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115B540" w14:textId="77777777" w:rsidR="003D4394" w:rsidRDefault="003D4394">
      <w:pPr>
        <w:pStyle w:val="Bezodstpw"/>
      </w:pPr>
    </w:p>
    <w:tbl>
      <w:tblPr>
        <w:tblStyle w:val="Tabela-Siatka"/>
        <w:tblW w:w="10485" w:type="dxa"/>
        <w:tblCellMar>
          <w:top w:w="113" w:type="dxa"/>
          <w:bottom w:w="113" w:type="dxa"/>
        </w:tblCellMar>
        <w:tblLook w:val="04A0" w:firstRow="1" w:lastRow="0" w:firstColumn="1" w:lastColumn="0" w:noHBand="0" w:noVBand="1"/>
      </w:tblPr>
      <w:tblGrid>
        <w:gridCol w:w="2263"/>
        <w:gridCol w:w="8222"/>
      </w:tblGrid>
      <w:tr w:rsidR="003D4394" w14:paraId="2B2384AE" w14:textId="77777777" w:rsidTr="009F66E5">
        <w:trPr>
          <w:trHeight w:val="740"/>
          <w:tblHeader/>
        </w:trPr>
        <w:tc>
          <w:tcPr>
            <w:tcW w:w="10485" w:type="dxa"/>
            <w:gridSpan w:val="2"/>
            <w:shd w:val="clear" w:color="auto" w:fill="D9D9D9" w:themeFill="background1" w:themeFillShade="D9"/>
            <w:tcMar>
              <w:left w:w="108" w:type="dxa"/>
            </w:tcMar>
          </w:tcPr>
          <w:p w14:paraId="0B7B4165" w14:textId="77777777" w:rsidR="00741572" w:rsidRDefault="00FB1C2A" w:rsidP="00741572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Klauzula informacyjna dotycząca przetwarzania danych osobowych </w:t>
            </w:r>
            <w:r>
              <w:rPr>
                <w:rFonts w:ascii="Arial" w:hAnsi="Arial" w:cs="Arial"/>
                <w:b/>
                <w:sz w:val="20"/>
                <w:szCs w:val="20"/>
              </w:rPr>
              <w:br/>
              <w:t>w związku z realizacją umowy zlecenia (świadczenia usług)</w:t>
            </w:r>
            <w:r w:rsidR="00EF2F64">
              <w:rPr>
                <w:rFonts w:ascii="Arial" w:hAnsi="Arial" w:cs="Arial"/>
                <w:b/>
                <w:sz w:val="20"/>
                <w:szCs w:val="20"/>
              </w:rPr>
              <w:t xml:space="preserve"> i/lub </w:t>
            </w:r>
            <w:r w:rsidR="00EF2F64" w:rsidRPr="00EF2F64">
              <w:rPr>
                <w:rFonts w:ascii="Arial" w:hAnsi="Arial" w:cs="Arial"/>
                <w:b/>
                <w:sz w:val="20"/>
                <w:szCs w:val="20"/>
              </w:rPr>
              <w:t>umowy o dzieło</w:t>
            </w:r>
          </w:p>
          <w:p w14:paraId="38D6FFE3" w14:textId="4A6478CE" w:rsidR="003D4394" w:rsidRDefault="00FB1C2A" w:rsidP="00741572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– na podstawie ustawy z dnia 23 kwietnia 1964 r. - Kodeks cywilny</w:t>
            </w:r>
            <w:r w:rsidR="00511AED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</w:p>
        </w:tc>
      </w:tr>
      <w:tr w:rsidR="003D4394" w14:paraId="4E761269" w14:textId="77777777" w:rsidTr="00704430">
        <w:trPr>
          <w:trHeight w:val="635"/>
          <w:tblHeader/>
        </w:trPr>
        <w:tc>
          <w:tcPr>
            <w:tcW w:w="10485" w:type="dxa"/>
            <w:gridSpan w:val="2"/>
            <w:tcMar>
              <w:left w:w="108" w:type="dxa"/>
            </w:tcMar>
          </w:tcPr>
          <w:p w14:paraId="0CA5C4A8" w14:textId="77777777" w:rsidR="003D4394" w:rsidRDefault="00FB1C2A">
            <w:pPr>
              <w:spacing w:after="0" w:line="240" w:lineRule="auto"/>
              <w:jc w:val="both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Na podstawie art. 13 ust. 1 i 2 Rozporządzenia Parlamentu Europejskiego i Rady UE 2016/679 z dnia 27 kwietnia 2016 r. w sprawie ochrony osób fizycznych w związku z przetwarzaniem danych osobowych  i w sprawie swobodnego przepływu takich danych oraz uchylenia dyrektywy 95/46/WE (“RODO") informujemy, że;</w:t>
            </w:r>
          </w:p>
        </w:tc>
      </w:tr>
      <w:tr w:rsidR="003D4394" w:rsidRPr="00C107CE" w14:paraId="78A3CC7F" w14:textId="77777777" w:rsidTr="009F66E5">
        <w:trPr>
          <w:trHeight w:val="581"/>
        </w:trPr>
        <w:tc>
          <w:tcPr>
            <w:tcW w:w="2263" w:type="dxa"/>
            <w:shd w:val="clear" w:color="auto" w:fill="D9D9D9" w:themeFill="background1" w:themeFillShade="D9"/>
            <w:tcMar>
              <w:left w:w="108" w:type="dxa"/>
            </w:tcMar>
          </w:tcPr>
          <w:p w14:paraId="22AD1486" w14:textId="77777777" w:rsidR="003D4394" w:rsidRDefault="00FB1C2A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 xml:space="preserve">ADMINISTRATOR DANYCH </w:t>
            </w:r>
          </w:p>
          <w:p w14:paraId="64F90C01" w14:textId="77777777" w:rsidR="003D4394" w:rsidRDefault="00FB1C2A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OSOBOWYCH</w:t>
            </w:r>
          </w:p>
        </w:tc>
        <w:tc>
          <w:tcPr>
            <w:tcW w:w="8222" w:type="dxa"/>
            <w:tcMar>
              <w:left w:w="108" w:type="dxa"/>
            </w:tcMar>
          </w:tcPr>
          <w:p w14:paraId="414E6C76" w14:textId="58F972D1" w:rsidR="003D4394" w:rsidRPr="00150DD9" w:rsidRDefault="00FB1C2A">
            <w:pPr>
              <w:spacing w:line="240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Administratorem Pani/Pana danych osobowych jest </w:t>
            </w:r>
            <w:r w:rsidR="0036640A" w:rsidRPr="0036640A">
              <w:rPr>
                <w:rFonts w:ascii="Arial" w:hAnsi="Arial" w:cs="Arial"/>
                <w:sz w:val="18"/>
                <w:szCs w:val="18"/>
              </w:rPr>
              <w:t>Powiatowy Lekarz Weterynarii reprezentujący Powiatowy Inspektorat Weterynarii w Oleśnie, ul. Kossaka 5, 46-300 Olesno, nr tel. 34 3582618, adres e-mail: piw.olesno@wiw.opole.pl</w:t>
            </w:r>
          </w:p>
        </w:tc>
      </w:tr>
      <w:tr w:rsidR="003D4394" w14:paraId="79310B9F" w14:textId="77777777" w:rsidTr="00704430">
        <w:trPr>
          <w:trHeight w:val="604"/>
        </w:trPr>
        <w:tc>
          <w:tcPr>
            <w:tcW w:w="2263" w:type="dxa"/>
            <w:shd w:val="clear" w:color="auto" w:fill="D9D9D9" w:themeFill="background1" w:themeFillShade="D9"/>
            <w:tcMar>
              <w:left w:w="108" w:type="dxa"/>
            </w:tcMar>
          </w:tcPr>
          <w:p w14:paraId="3EE917FA" w14:textId="77777777" w:rsidR="003D4394" w:rsidRDefault="00FB1C2A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INSPEKTOR  OCHRONY</w:t>
            </w:r>
          </w:p>
          <w:p w14:paraId="0F49A4C5" w14:textId="77777777" w:rsidR="003D4394" w:rsidRDefault="00FB1C2A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 xml:space="preserve"> DANYCH</w:t>
            </w:r>
          </w:p>
        </w:tc>
        <w:tc>
          <w:tcPr>
            <w:tcW w:w="8222" w:type="dxa"/>
            <w:tcMar>
              <w:left w:w="108" w:type="dxa"/>
            </w:tcMar>
          </w:tcPr>
          <w:p w14:paraId="1742CFF8" w14:textId="6EEB872A" w:rsidR="003D4394" w:rsidRDefault="00FB1C2A">
            <w:pPr>
              <w:spacing w:line="240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Administrator wyznaczył Inspektora Ochrony Danych, pana Andrzeja Pawłowicza, z którym może się Pani/Pan skontaktować w sprawach ochrony swoich danych osobowych i realizacji swoich praw poprzez adres e-mail; </w:t>
            </w:r>
            <w:r w:rsidR="0036640A">
              <w:rPr>
                <w:rFonts w:ascii="Arial" w:hAnsi="Arial" w:cs="Arial"/>
                <w:sz w:val="18"/>
                <w:szCs w:val="18"/>
              </w:rPr>
              <w:t>rodo</w:t>
            </w:r>
            <w:r>
              <w:rPr>
                <w:rFonts w:ascii="Arial" w:hAnsi="Arial" w:cs="Arial"/>
                <w:sz w:val="18"/>
                <w:szCs w:val="18"/>
              </w:rPr>
              <w:t>@</w:t>
            </w:r>
            <w:r w:rsidR="0036640A">
              <w:rPr>
                <w:rFonts w:ascii="Arial" w:hAnsi="Arial" w:cs="Arial"/>
                <w:sz w:val="18"/>
                <w:szCs w:val="18"/>
              </w:rPr>
              <w:t>wiw.opole</w:t>
            </w:r>
            <w:r>
              <w:rPr>
                <w:rFonts w:ascii="Arial" w:hAnsi="Arial" w:cs="Arial"/>
                <w:sz w:val="18"/>
                <w:szCs w:val="18"/>
              </w:rPr>
              <w:t>.pl  lub pisemnie na adres siedziby Administratora.</w:t>
            </w:r>
          </w:p>
        </w:tc>
      </w:tr>
      <w:tr w:rsidR="003D4394" w14:paraId="24D60DB1" w14:textId="77777777" w:rsidTr="00704430">
        <w:trPr>
          <w:trHeight w:val="796"/>
        </w:trPr>
        <w:tc>
          <w:tcPr>
            <w:tcW w:w="2263" w:type="dxa"/>
            <w:shd w:val="clear" w:color="auto" w:fill="D9D9D9" w:themeFill="background1" w:themeFillShade="D9"/>
            <w:tcMar>
              <w:left w:w="108" w:type="dxa"/>
            </w:tcMar>
          </w:tcPr>
          <w:p w14:paraId="46613B4B" w14:textId="77777777" w:rsidR="00FB4950" w:rsidRDefault="00FB4950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1773FC68" w14:textId="77777777" w:rsidR="00FB4950" w:rsidRDefault="00FB4950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6997CB3F" w14:textId="1B2C8EEE" w:rsidR="003D4394" w:rsidRDefault="00FB1C2A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CELE PRZETWARZANIA</w:t>
            </w:r>
          </w:p>
          <w:p w14:paraId="7F5D0CB8" w14:textId="77777777" w:rsidR="003D4394" w:rsidRDefault="00FB1C2A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 xml:space="preserve"> I PODSTAWA PRAWNA</w:t>
            </w:r>
          </w:p>
        </w:tc>
        <w:tc>
          <w:tcPr>
            <w:tcW w:w="8222" w:type="dxa"/>
            <w:tcMar>
              <w:left w:w="108" w:type="dxa"/>
            </w:tcMar>
          </w:tcPr>
          <w:p w14:paraId="09209430" w14:textId="77777777" w:rsidR="006C6415" w:rsidRDefault="006C6415" w:rsidP="0018364C">
            <w:pPr>
              <w:spacing w:after="0" w:line="276" w:lineRule="auto"/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6C6415">
              <w:rPr>
                <w:rFonts w:ascii="Arial" w:hAnsi="Arial" w:cs="Arial"/>
                <w:color w:val="000000" w:themeColor="text1"/>
                <w:sz w:val="18"/>
                <w:szCs w:val="18"/>
              </w:rPr>
              <w:t>Pani/Pana dane osobowe będą przetwarzane w celu:</w:t>
            </w:r>
          </w:p>
          <w:p w14:paraId="311C728D" w14:textId="540DF2E1" w:rsidR="0018364C" w:rsidRPr="007C3619" w:rsidRDefault="0018364C" w:rsidP="007C3619">
            <w:pPr>
              <w:pStyle w:val="Akapitzlist"/>
              <w:numPr>
                <w:ilvl w:val="0"/>
                <w:numId w:val="2"/>
              </w:numPr>
              <w:spacing w:after="0" w:line="276" w:lineRule="auto"/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7C3619">
              <w:rPr>
                <w:rFonts w:ascii="Arial" w:hAnsi="Arial" w:cs="Arial"/>
                <w:color w:val="000000" w:themeColor="text1"/>
                <w:sz w:val="18"/>
                <w:szCs w:val="18"/>
              </w:rPr>
              <w:t>zawarcia i wykonania umowy cywilnoprawnej – na podstawie art. 6 ust. 1 lit. b RODO</w:t>
            </w:r>
            <w:r w:rsidR="00447654" w:rsidRPr="007C3619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 w zwią</w:t>
            </w:r>
            <w:r w:rsidR="000455AD" w:rsidRPr="007C3619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zku z art. 627–646 </w:t>
            </w:r>
            <w:r w:rsidR="002024E7">
              <w:rPr>
                <w:rFonts w:ascii="Arial" w:hAnsi="Arial" w:cs="Arial"/>
                <w:color w:val="000000" w:themeColor="text1"/>
                <w:sz w:val="18"/>
                <w:szCs w:val="18"/>
              </w:rPr>
              <w:t>lub</w:t>
            </w:r>
            <w:r w:rsidR="000455AD" w:rsidRPr="007C3619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 art. 734–751 ustawy z dnia 23 kwietnia 1964 r. – Kodeks cywilny</w:t>
            </w:r>
            <w:r w:rsidRPr="007C3619">
              <w:rPr>
                <w:rFonts w:ascii="Arial" w:hAnsi="Arial" w:cs="Arial"/>
                <w:color w:val="000000" w:themeColor="text1"/>
                <w:sz w:val="18"/>
                <w:szCs w:val="18"/>
              </w:rPr>
              <w:t>;</w:t>
            </w:r>
          </w:p>
          <w:p w14:paraId="2FBDF112" w14:textId="2B634D63" w:rsidR="003D4394" w:rsidRPr="000455AD" w:rsidRDefault="0018364C" w:rsidP="000455AD">
            <w:pPr>
              <w:pStyle w:val="Akapitzlist"/>
              <w:numPr>
                <w:ilvl w:val="0"/>
                <w:numId w:val="2"/>
              </w:numPr>
              <w:spacing w:after="0" w:line="276" w:lineRule="auto"/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0455AD">
              <w:rPr>
                <w:rFonts w:ascii="Arial" w:hAnsi="Arial" w:cs="Arial"/>
                <w:color w:val="000000" w:themeColor="text1"/>
                <w:sz w:val="18"/>
                <w:szCs w:val="18"/>
              </w:rPr>
              <w:t>realizacji obowiązków prawnych ciążących na administratorze, wynikających w szczególności z przepisów o finansach publicznych, rachunkowości, podatkach, ubezpieczeniach społecznych, archiwizacji dokumentacji oraz innych przepisów regulujących działalność jednostek sektora finansów publicznych – na podstawie art. 6 ust. 1 lit. c RODO.</w:t>
            </w:r>
          </w:p>
        </w:tc>
      </w:tr>
      <w:tr w:rsidR="003D4394" w14:paraId="341A3AA0" w14:textId="77777777" w:rsidTr="00704430">
        <w:trPr>
          <w:trHeight w:val="992"/>
        </w:trPr>
        <w:tc>
          <w:tcPr>
            <w:tcW w:w="2263" w:type="dxa"/>
            <w:shd w:val="clear" w:color="auto" w:fill="D9D9D9" w:themeFill="background1" w:themeFillShade="D9"/>
            <w:tcMar>
              <w:left w:w="108" w:type="dxa"/>
            </w:tcMar>
          </w:tcPr>
          <w:p w14:paraId="74219016" w14:textId="77777777" w:rsidR="003D4394" w:rsidRDefault="003D4394">
            <w:pPr>
              <w:spacing w:after="0" w:line="240" w:lineRule="auto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1CFF8C2E" w14:textId="77777777" w:rsidR="000113D3" w:rsidRDefault="000113D3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4127148B" w14:textId="77777777" w:rsidR="000113D3" w:rsidRDefault="000113D3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63887FD1" w14:textId="77777777" w:rsidR="000113D3" w:rsidRDefault="000113D3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39C7F5DC" w14:textId="77777777" w:rsidR="000113D3" w:rsidRDefault="000113D3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4EF54DE4" w14:textId="069C6B2B" w:rsidR="00451B3C" w:rsidRDefault="00FB1C2A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 xml:space="preserve">ODBIORCY </w:t>
            </w:r>
          </w:p>
          <w:p w14:paraId="46A1A2DD" w14:textId="0480742B" w:rsidR="003D4394" w:rsidRDefault="00FB1C2A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DANYCH</w:t>
            </w:r>
          </w:p>
          <w:p w14:paraId="41F1D053" w14:textId="77777777" w:rsidR="003D4394" w:rsidRDefault="003D4394">
            <w:pPr>
              <w:spacing w:after="0" w:line="240" w:lineRule="auto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8222" w:type="dxa"/>
            <w:tcMar>
              <w:left w:w="108" w:type="dxa"/>
            </w:tcMar>
          </w:tcPr>
          <w:p w14:paraId="6DD8B23A" w14:textId="77777777" w:rsidR="00CF5269" w:rsidRDefault="00FB1C2A">
            <w:pPr>
              <w:spacing w:after="0" w:line="276" w:lineRule="auto"/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Odbiorcami Pani/Pana danych osobowych mogą być organy publiczne, zgodnie z przepisami powszechnie obowiązującego prawa a także </w:t>
            </w:r>
            <w:r w:rsidR="003C7871" w:rsidRPr="003C7871">
              <w:rPr>
                <w:rFonts w:ascii="Arial" w:hAnsi="Arial" w:cs="Arial"/>
                <w:color w:val="000000" w:themeColor="text1"/>
                <w:sz w:val="18"/>
                <w:szCs w:val="18"/>
              </w:rPr>
              <w:t>podmioty świadczące na rzecz administratora usługi informatyczne, pocztowe, bankowe, prawne, archiwizacyjne oraz inne usługi niezbędne do realizacji zadań administratora</w:t>
            </w:r>
            <w:r w:rsidR="00BF2746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na podstawie </w:t>
            </w:r>
            <w:r w:rsidR="00CF5269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przepisów obowiązującego prawa, w tym </w:t>
            </w:r>
            <w:r>
              <w:rPr>
                <w:rFonts w:ascii="Arial" w:hAnsi="Arial" w:cs="Arial"/>
                <w:color w:val="000000" w:themeColor="text1"/>
                <w:sz w:val="18"/>
                <w:szCs w:val="18"/>
              </w:rPr>
              <w:t>umowy powierzenia przetwarzania danych. Nie przekazujemy Pani/Pana danych osobowych poza teren Polski.</w:t>
            </w:r>
          </w:p>
          <w:p w14:paraId="6EC767CD" w14:textId="2F5AB9C5" w:rsidR="00C67662" w:rsidRPr="00C67662" w:rsidRDefault="00C67662" w:rsidP="00C67662">
            <w:pPr>
              <w:spacing w:after="0" w:line="276" w:lineRule="auto"/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C67662">
              <w:rPr>
                <w:rFonts w:ascii="Arial" w:hAnsi="Arial" w:cs="Arial"/>
                <w:color w:val="000000" w:themeColor="text1"/>
                <w:sz w:val="18"/>
                <w:szCs w:val="18"/>
              </w:rPr>
              <w:t>W związku z obowiązującymi przepisami prawa informacje dotyczące zawartej umowy mogą podlegać ujawnieniu w zakresie określonym przez przepisy prawa.</w:t>
            </w:r>
            <w:r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 </w:t>
            </w:r>
            <w:r w:rsidRPr="00C67662">
              <w:rPr>
                <w:rFonts w:ascii="Arial" w:hAnsi="Arial" w:cs="Arial"/>
                <w:color w:val="000000" w:themeColor="text1"/>
                <w:sz w:val="18"/>
                <w:szCs w:val="18"/>
              </w:rPr>
              <w:t>W szczególności:</w:t>
            </w:r>
          </w:p>
          <w:p w14:paraId="40705AC8" w14:textId="77777777" w:rsidR="00C67662" w:rsidRDefault="00C67662" w:rsidP="00C67662">
            <w:pPr>
              <w:pStyle w:val="Akapitzlist"/>
              <w:numPr>
                <w:ilvl w:val="0"/>
                <w:numId w:val="3"/>
              </w:numPr>
              <w:spacing w:after="0" w:line="276" w:lineRule="auto"/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C67662">
              <w:rPr>
                <w:rFonts w:ascii="Arial" w:hAnsi="Arial" w:cs="Arial"/>
                <w:color w:val="000000" w:themeColor="text1"/>
                <w:sz w:val="18"/>
                <w:szCs w:val="18"/>
              </w:rPr>
              <w:t>jeżeli umowa podlega obowiązkowi wpisu do Centralnego Rejestru Umów Jednostek Sektora Finansów Publicznych, dane dotyczące tej umowy zostaną udostępnione w tym rejestrze w zakresie wynikającym z obowiązujących przepisów;</w:t>
            </w:r>
          </w:p>
          <w:p w14:paraId="74D1EA66" w14:textId="6EEEF5C8" w:rsidR="003D4394" w:rsidRPr="00C67662" w:rsidRDefault="00C67662" w:rsidP="00C67662">
            <w:pPr>
              <w:pStyle w:val="Akapitzlist"/>
              <w:numPr>
                <w:ilvl w:val="0"/>
                <w:numId w:val="3"/>
              </w:numPr>
              <w:spacing w:after="0" w:line="276" w:lineRule="auto"/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C67662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informacje dotyczące umowy mogą zostać udostępnione na podstawie przepisów o dostępie do informacji publicznej, z uwzględnieniem ograniczeń wynikających z przepisów prawa, </w:t>
            </w:r>
            <w:r w:rsidR="00DE3D02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               </w:t>
            </w:r>
            <w:r w:rsidRPr="00C67662">
              <w:rPr>
                <w:rFonts w:ascii="Arial" w:hAnsi="Arial" w:cs="Arial"/>
                <w:color w:val="000000" w:themeColor="text1"/>
                <w:sz w:val="18"/>
                <w:szCs w:val="18"/>
              </w:rPr>
              <w:t>w szczególności dotyczących ochrony danych osobowych oraz innych tajemnic ustawowo chronionych.</w:t>
            </w:r>
            <w:r w:rsidR="00553950" w:rsidRPr="00C67662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 </w:t>
            </w:r>
          </w:p>
        </w:tc>
      </w:tr>
      <w:tr w:rsidR="003D4394" w14:paraId="16FB20C5" w14:textId="77777777" w:rsidTr="00704430">
        <w:trPr>
          <w:trHeight w:val="525"/>
        </w:trPr>
        <w:tc>
          <w:tcPr>
            <w:tcW w:w="2263" w:type="dxa"/>
            <w:shd w:val="clear" w:color="auto" w:fill="D9D9D9" w:themeFill="background1" w:themeFillShade="D9"/>
            <w:tcMar>
              <w:left w:w="108" w:type="dxa"/>
            </w:tcMar>
          </w:tcPr>
          <w:p w14:paraId="072729EF" w14:textId="77777777" w:rsidR="00451B3C" w:rsidRDefault="00451B3C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6D47D16E" w14:textId="69268E1F" w:rsidR="003D4394" w:rsidRDefault="00FB1C2A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OKRES PRZECHOWYWANIA DANYCH</w:t>
            </w:r>
          </w:p>
        </w:tc>
        <w:tc>
          <w:tcPr>
            <w:tcW w:w="8222" w:type="dxa"/>
            <w:tcMar>
              <w:left w:w="108" w:type="dxa"/>
            </w:tcMar>
          </w:tcPr>
          <w:p w14:paraId="773A69D6" w14:textId="5ED9EB59" w:rsidR="003D4394" w:rsidRDefault="00451B3C">
            <w:pPr>
              <w:spacing w:after="0" w:line="276" w:lineRule="auto"/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451B3C">
              <w:rPr>
                <w:rFonts w:ascii="Arial" w:hAnsi="Arial" w:cs="Arial"/>
                <w:color w:val="000000" w:themeColor="text1"/>
                <w:sz w:val="18"/>
                <w:szCs w:val="18"/>
              </w:rPr>
              <w:t>Pani/Pana dane osobowe będą przechowywane w czasie określonym przepisami prawa, zgodnie z obowiązującą w tym zakresie Instrukcją Kancelaryjną, stanowiącą załącznik nr 1 do Rozporządzenia Prezesa Rady Ministrów z dnia 18 stycznia 2011 r. w sprawie instrukcji kancelaryjnej, jednolitych rzeczowych wykazów akt oraz instrukcji w sprawie organizacji i zakresu działania archiwów zakładowych.</w:t>
            </w:r>
          </w:p>
        </w:tc>
      </w:tr>
      <w:tr w:rsidR="003D4394" w14:paraId="6FDBE368" w14:textId="77777777" w:rsidTr="00704430">
        <w:trPr>
          <w:trHeight w:val="2300"/>
        </w:trPr>
        <w:tc>
          <w:tcPr>
            <w:tcW w:w="2263" w:type="dxa"/>
            <w:shd w:val="clear" w:color="auto" w:fill="D9D9D9" w:themeFill="background1" w:themeFillShade="D9"/>
            <w:tcMar>
              <w:left w:w="108" w:type="dxa"/>
            </w:tcMar>
          </w:tcPr>
          <w:p w14:paraId="3B24D9F1" w14:textId="77777777" w:rsidR="003D4394" w:rsidRDefault="003D4394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4B820C33" w14:textId="77777777" w:rsidR="003D4394" w:rsidRDefault="003D4394" w:rsidP="00FB4950">
            <w:pPr>
              <w:spacing w:after="0" w:line="240" w:lineRule="auto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571AD33F" w14:textId="77777777" w:rsidR="003D4394" w:rsidRDefault="003D4394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50231655" w14:textId="77777777" w:rsidR="00FB4950" w:rsidRDefault="00FB1C2A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 xml:space="preserve">PRAWA </w:t>
            </w:r>
          </w:p>
          <w:p w14:paraId="7C31AC22" w14:textId="77777777" w:rsidR="00FB4950" w:rsidRDefault="00FB1C2A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 xml:space="preserve">PODMIOTÓW </w:t>
            </w:r>
          </w:p>
          <w:p w14:paraId="3B27061B" w14:textId="6D1C929E" w:rsidR="003D4394" w:rsidRDefault="00FB1C2A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DANYCH</w:t>
            </w:r>
          </w:p>
        </w:tc>
        <w:tc>
          <w:tcPr>
            <w:tcW w:w="8222" w:type="dxa"/>
            <w:tcMar>
              <w:left w:w="108" w:type="dxa"/>
            </w:tcMar>
          </w:tcPr>
          <w:p w14:paraId="63221B10" w14:textId="77777777" w:rsidR="003D4394" w:rsidRDefault="00FB1C2A">
            <w:pPr>
              <w:spacing w:after="0" w:line="276" w:lineRule="auto"/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>
              <w:rPr>
                <w:rFonts w:ascii="Arial" w:hAnsi="Arial" w:cs="Arial"/>
                <w:color w:val="000000" w:themeColor="text1"/>
                <w:sz w:val="18"/>
                <w:szCs w:val="18"/>
              </w:rPr>
              <w:t>W związku z przetwarzaniem Pani/Pana danych osobowych, z wyjątkami zastrzeżonymi przepisami prawa, przysługuje Pani/Panu;</w:t>
            </w:r>
          </w:p>
          <w:p w14:paraId="2E752C2D" w14:textId="77777777" w:rsidR="003D4394" w:rsidRDefault="00FB1C2A">
            <w:pPr>
              <w:pStyle w:val="Akapitzlist"/>
              <w:numPr>
                <w:ilvl w:val="0"/>
                <w:numId w:val="1"/>
              </w:numPr>
              <w:spacing w:after="0" w:line="276" w:lineRule="auto"/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>
              <w:rPr>
                <w:rFonts w:ascii="Arial" w:hAnsi="Arial" w:cs="Arial"/>
                <w:color w:val="000000" w:themeColor="text1"/>
                <w:sz w:val="18"/>
                <w:szCs w:val="18"/>
              </w:rPr>
              <w:t>prawo dostępu do danych oraz otrzymania ich kopii;</w:t>
            </w:r>
          </w:p>
          <w:p w14:paraId="602C7B62" w14:textId="34C87C44" w:rsidR="003D4394" w:rsidRDefault="00FB1C2A">
            <w:pPr>
              <w:pStyle w:val="Akapitzlist"/>
              <w:numPr>
                <w:ilvl w:val="0"/>
                <w:numId w:val="1"/>
              </w:numPr>
              <w:spacing w:after="0" w:line="276" w:lineRule="auto"/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>
              <w:rPr>
                <w:rFonts w:ascii="Arial" w:hAnsi="Arial" w:cs="Arial"/>
                <w:color w:val="000000" w:themeColor="text1"/>
                <w:sz w:val="18"/>
                <w:szCs w:val="18"/>
              </w:rPr>
              <w:t>prawo do sprostowania danych;</w:t>
            </w:r>
          </w:p>
          <w:p w14:paraId="258651EB" w14:textId="77777777" w:rsidR="003D4394" w:rsidRDefault="00FB1C2A">
            <w:pPr>
              <w:pStyle w:val="Akapitzlist"/>
              <w:numPr>
                <w:ilvl w:val="0"/>
                <w:numId w:val="1"/>
              </w:numPr>
              <w:spacing w:after="0" w:line="276" w:lineRule="auto"/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>
              <w:rPr>
                <w:rFonts w:ascii="Arial" w:hAnsi="Arial" w:cs="Arial"/>
                <w:color w:val="000000" w:themeColor="text1"/>
                <w:sz w:val="18"/>
                <w:szCs w:val="18"/>
              </w:rPr>
              <w:t>prawo do ograniczenia przetwarzania danych;</w:t>
            </w:r>
          </w:p>
          <w:p w14:paraId="2D016CC1" w14:textId="77777777" w:rsidR="003D4394" w:rsidRDefault="00FB1C2A">
            <w:pPr>
              <w:pStyle w:val="Akapitzlist"/>
              <w:numPr>
                <w:ilvl w:val="0"/>
                <w:numId w:val="1"/>
              </w:numPr>
              <w:spacing w:after="0" w:line="276" w:lineRule="auto"/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>
              <w:rPr>
                <w:rFonts w:ascii="Arial" w:hAnsi="Arial" w:cs="Arial"/>
                <w:color w:val="000000" w:themeColor="text1"/>
                <w:sz w:val="18"/>
                <w:szCs w:val="18"/>
              </w:rPr>
              <w:t>prawo do usunięcia danych;</w:t>
            </w:r>
          </w:p>
          <w:p w14:paraId="2AB5ED6C" w14:textId="77777777" w:rsidR="003D4394" w:rsidRDefault="00FB1C2A">
            <w:pPr>
              <w:pStyle w:val="Akapitzlist"/>
              <w:numPr>
                <w:ilvl w:val="0"/>
                <w:numId w:val="1"/>
              </w:numPr>
              <w:spacing w:after="0" w:line="276" w:lineRule="auto"/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prawo do przenoszenia danych; </w:t>
            </w:r>
          </w:p>
          <w:p w14:paraId="206222C0" w14:textId="77777777" w:rsidR="003D4394" w:rsidRDefault="00FB1C2A">
            <w:pPr>
              <w:pStyle w:val="Akapitzlist"/>
              <w:numPr>
                <w:ilvl w:val="0"/>
                <w:numId w:val="1"/>
              </w:numPr>
              <w:spacing w:after="0" w:line="276" w:lineRule="auto"/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>
              <w:rPr>
                <w:rFonts w:ascii="Arial" w:hAnsi="Arial" w:cs="Arial"/>
                <w:color w:val="000000" w:themeColor="text1"/>
                <w:sz w:val="18"/>
                <w:szCs w:val="18"/>
              </w:rPr>
              <w:t>prawo do wniesienia skargi do organu nadzorczego (Prezesa Urzędu Ochrony Danych) –                               w przypadku, gdy uważa Pani/Pan, że przetwarzamy Pani/Pana dane niezgodnie  z prawem.</w:t>
            </w:r>
          </w:p>
        </w:tc>
      </w:tr>
      <w:tr w:rsidR="003D4394" w14:paraId="5BB51745" w14:textId="77777777" w:rsidTr="009F66E5">
        <w:trPr>
          <w:trHeight w:val="749"/>
        </w:trPr>
        <w:tc>
          <w:tcPr>
            <w:tcW w:w="2263" w:type="dxa"/>
            <w:shd w:val="clear" w:color="auto" w:fill="D9D9D9" w:themeFill="background1" w:themeFillShade="D9"/>
            <w:tcMar>
              <w:left w:w="108" w:type="dxa"/>
            </w:tcMar>
          </w:tcPr>
          <w:p w14:paraId="61B00DCE" w14:textId="77777777" w:rsidR="003D4394" w:rsidRDefault="00FB1C2A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INFORMACJA                         O DOWOLNOŚCI                LUB OBOWIĄZKU PODANIA DANYCH</w:t>
            </w:r>
          </w:p>
        </w:tc>
        <w:tc>
          <w:tcPr>
            <w:tcW w:w="8222" w:type="dxa"/>
            <w:tcMar>
              <w:left w:w="108" w:type="dxa"/>
            </w:tcMar>
          </w:tcPr>
          <w:p w14:paraId="3A0E8FF2" w14:textId="77777777" w:rsidR="003D4394" w:rsidRDefault="00FB1C2A">
            <w:pPr>
              <w:spacing w:after="0" w:line="276" w:lineRule="auto"/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>
              <w:rPr>
                <w:rFonts w:ascii="Arial" w:hAnsi="Arial" w:cs="Arial"/>
                <w:color w:val="000000" w:themeColor="text1"/>
                <w:sz w:val="18"/>
                <w:szCs w:val="18"/>
              </w:rPr>
              <w:t>Podanie przez Panią/Pana danych osobowych jest niezbędne do realizacji umowy.                      Odmowa podania danych będzie skutkować odmową zawarcia umowy.</w:t>
            </w:r>
          </w:p>
        </w:tc>
      </w:tr>
      <w:tr w:rsidR="003D4394" w14:paraId="0FCF9903" w14:textId="77777777" w:rsidTr="009F66E5">
        <w:trPr>
          <w:trHeight w:val="325"/>
        </w:trPr>
        <w:tc>
          <w:tcPr>
            <w:tcW w:w="2263" w:type="dxa"/>
            <w:shd w:val="clear" w:color="auto" w:fill="D9D9D9" w:themeFill="background1" w:themeFillShade="D9"/>
            <w:tcMar>
              <w:left w:w="108" w:type="dxa"/>
            </w:tcMar>
          </w:tcPr>
          <w:p w14:paraId="4D4AA289" w14:textId="77777777" w:rsidR="003D4394" w:rsidRDefault="00FB1C2A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INFORMACJA                        O PROFILOWANIU</w:t>
            </w:r>
          </w:p>
        </w:tc>
        <w:tc>
          <w:tcPr>
            <w:tcW w:w="8222" w:type="dxa"/>
            <w:tcMar>
              <w:left w:w="108" w:type="dxa"/>
            </w:tcMar>
          </w:tcPr>
          <w:p w14:paraId="434A2DE6" w14:textId="77777777" w:rsidR="003D4394" w:rsidRDefault="00FB1C2A">
            <w:pPr>
              <w:spacing w:after="0" w:line="276" w:lineRule="auto"/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>
              <w:rPr>
                <w:rFonts w:ascii="Arial" w:hAnsi="Arial" w:cs="Arial"/>
                <w:color w:val="000000" w:themeColor="text1"/>
                <w:sz w:val="18"/>
                <w:szCs w:val="18"/>
              </w:rPr>
              <w:t>Przetwarzanie Pani/Pana danych osobowych nie będzie podlegało zautomatyzowanemu podejmowaniu decyzji, w tym profilowaniu.</w:t>
            </w:r>
          </w:p>
        </w:tc>
      </w:tr>
    </w:tbl>
    <w:p w14:paraId="2A2DD45E" w14:textId="77777777" w:rsidR="003D4394" w:rsidRDefault="003D4394"/>
    <w:sectPr w:rsidR="003D4394" w:rsidSect="00082F8B">
      <w:pgSz w:w="11906" w:h="16838"/>
      <w:pgMar w:top="454" w:right="720" w:bottom="454" w:left="720" w:header="0" w:footer="0" w:gutter="0"/>
      <w:cols w:space="708"/>
      <w:formProt w:val="0"/>
      <w:docGrid w:linePitch="360" w:charSpace="-204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C3792D8" w14:textId="77777777" w:rsidR="001766FE" w:rsidRDefault="001766FE">
      <w:pPr>
        <w:spacing w:line="240" w:lineRule="auto"/>
      </w:pPr>
      <w:r>
        <w:separator/>
      </w:r>
    </w:p>
  </w:endnote>
  <w:endnote w:type="continuationSeparator" w:id="0">
    <w:p w14:paraId="48D7F532" w14:textId="77777777" w:rsidR="001766FE" w:rsidRDefault="001766FE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iberation Sans">
    <w:altName w:val="Arial"/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C392553" w14:textId="77777777" w:rsidR="001766FE" w:rsidRDefault="001766FE">
      <w:pPr>
        <w:spacing w:after="0"/>
      </w:pPr>
      <w:r>
        <w:separator/>
      </w:r>
    </w:p>
  </w:footnote>
  <w:footnote w:type="continuationSeparator" w:id="0">
    <w:p w14:paraId="7E9D0C6D" w14:textId="77777777" w:rsidR="001766FE" w:rsidRDefault="001766FE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EB4446"/>
    <w:multiLevelType w:val="multilevel"/>
    <w:tmpl w:val="05EB4446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B641077"/>
    <w:multiLevelType w:val="hybridMultilevel"/>
    <w:tmpl w:val="04BAB0C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B394582"/>
    <w:multiLevelType w:val="hybridMultilevel"/>
    <w:tmpl w:val="8DDCBAB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78575601">
    <w:abstractNumId w:val="0"/>
  </w:num>
  <w:num w:numId="2" w16cid:durableId="1778985414">
    <w:abstractNumId w:val="1"/>
  </w:num>
  <w:num w:numId="3" w16cid:durableId="103681046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C1EE8"/>
    <w:rsid w:val="00001FA7"/>
    <w:rsid w:val="000113D3"/>
    <w:rsid w:val="00026EAA"/>
    <w:rsid w:val="0003676D"/>
    <w:rsid w:val="000455AD"/>
    <w:rsid w:val="00082F8B"/>
    <w:rsid w:val="00097949"/>
    <w:rsid w:val="000D5FFD"/>
    <w:rsid w:val="00150DD9"/>
    <w:rsid w:val="001725AB"/>
    <w:rsid w:val="00174F1D"/>
    <w:rsid w:val="001766FE"/>
    <w:rsid w:val="0018364C"/>
    <w:rsid w:val="0019441B"/>
    <w:rsid w:val="00197884"/>
    <w:rsid w:val="001F19B3"/>
    <w:rsid w:val="002024E7"/>
    <w:rsid w:val="00217B0B"/>
    <w:rsid w:val="00222B80"/>
    <w:rsid w:val="00224F5F"/>
    <w:rsid w:val="002455F5"/>
    <w:rsid w:val="00247F76"/>
    <w:rsid w:val="00265B37"/>
    <w:rsid w:val="00284C81"/>
    <w:rsid w:val="00285731"/>
    <w:rsid w:val="002907E4"/>
    <w:rsid w:val="00320FB3"/>
    <w:rsid w:val="00344829"/>
    <w:rsid w:val="00352151"/>
    <w:rsid w:val="0036640A"/>
    <w:rsid w:val="00395249"/>
    <w:rsid w:val="003B1178"/>
    <w:rsid w:val="003B584E"/>
    <w:rsid w:val="003C7871"/>
    <w:rsid w:val="003D4394"/>
    <w:rsid w:val="00440189"/>
    <w:rsid w:val="0044424D"/>
    <w:rsid w:val="00446CD6"/>
    <w:rsid w:val="00447654"/>
    <w:rsid w:val="00451B3C"/>
    <w:rsid w:val="0046159A"/>
    <w:rsid w:val="004827AB"/>
    <w:rsid w:val="004C4388"/>
    <w:rsid w:val="00511AED"/>
    <w:rsid w:val="00526ABE"/>
    <w:rsid w:val="00541C32"/>
    <w:rsid w:val="00553950"/>
    <w:rsid w:val="005B0370"/>
    <w:rsid w:val="005C748A"/>
    <w:rsid w:val="00600E48"/>
    <w:rsid w:val="006201E7"/>
    <w:rsid w:val="0063372C"/>
    <w:rsid w:val="0063448A"/>
    <w:rsid w:val="00634CFE"/>
    <w:rsid w:val="006447E1"/>
    <w:rsid w:val="0065125A"/>
    <w:rsid w:val="006660D0"/>
    <w:rsid w:val="006C4B58"/>
    <w:rsid w:val="006C6415"/>
    <w:rsid w:val="006D16C8"/>
    <w:rsid w:val="006D3440"/>
    <w:rsid w:val="006D741E"/>
    <w:rsid w:val="00704430"/>
    <w:rsid w:val="00741572"/>
    <w:rsid w:val="007523F2"/>
    <w:rsid w:val="00777913"/>
    <w:rsid w:val="007A1086"/>
    <w:rsid w:val="007A5B08"/>
    <w:rsid w:val="007C095C"/>
    <w:rsid w:val="007C3619"/>
    <w:rsid w:val="007E1A04"/>
    <w:rsid w:val="00803D02"/>
    <w:rsid w:val="00853495"/>
    <w:rsid w:val="008A1C13"/>
    <w:rsid w:val="008E1F0A"/>
    <w:rsid w:val="009000CF"/>
    <w:rsid w:val="00905C35"/>
    <w:rsid w:val="009079A2"/>
    <w:rsid w:val="0094165C"/>
    <w:rsid w:val="00947AE1"/>
    <w:rsid w:val="0097004D"/>
    <w:rsid w:val="0099081B"/>
    <w:rsid w:val="009E4D39"/>
    <w:rsid w:val="009F626B"/>
    <w:rsid w:val="009F66E5"/>
    <w:rsid w:val="00A026A3"/>
    <w:rsid w:val="00A2513C"/>
    <w:rsid w:val="00A335C8"/>
    <w:rsid w:val="00A93906"/>
    <w:rsid w:val="00A97BF7"/>
    <w:rsid w:val="00B0648F"/>
    <w:rsid w:val="00B26827"/>
    <w:rsid w:val="00B95344"/>
    <w:rsid w:val="00BA0616"/>
    <w:rsid w:val="00BB62AE"/>
    <w:rsid w:val="00BC1EE8"/>
    <w:rsid w:val="00BF2746"/>
    <w:rsid w:val="00C107CE"/>
    <w:rsid w:val="00C551E2"/>
    <w:rsid w:val="00C56B5E"/>
    <w:rsid w:val="00C67662"/>
    <w:rsid w:val="00C877AF"/>
    <w:rsid w:val="00C96A46"/>
    <w:rsid w:val="00C97AF2"/>
    <w:rsid w:val="00CE1A8F"/>
    <w:rsid w:val="00CF5269"/>
    <w:rsid w:val="00CF6A8E"/>
    <w:rsid w:val="00D056A6"/>
    <w:rsid w:val="00D119CD"/>
    <w:rsid w:val="00D24E33"/>
    <w:rsid w:val="00D71B6A"/>
    <w:rsid w:val="00D76038"/>
    <w:rsid w:val="00DC0A05"/>
    <w:rsid w:val="00DC6FA9"/>
    <w:rsid w:val="00DD5A96"/>
    <w:rsid w:val="00DE3D02"/>
    <w:rsid w:val="00E049EF"/>
    <w:rsid w:val="00E17F68"/>
    <w:rsid w:val="00E261D9"/>
    <w:rsid w:val="00EB07F1"/>
    <w:rsid w:val="00EF1ED1"/>
    <w:rsid w:val="00EF2F64"/>
    <w:rsid w:val="00EF776F"/>
    <w:rsid w:val="00F538C0"/>
    <w:rsid w:val="00F5418E"/>
    <w:rsid w:val="00F67C01"/>
    <w:rsid w:val="00F70AD0"/>
    <w:rsid w:val="00FB18A1"/>
    <w:rsid w:val="00FB1C2A"/>
    <w:rsid w:val="00FB4950"/>
    <w:rsid w:val="00FB4EE2"/>
    <w:rsid w:val="00FE38F3"/>
    <w:rsid w:val="00FF6DB6"/>
    <w:rsid w:val="30A21544"/>
    <w:rsid w:val="6A2D28C9"/>
    <w:rsid w:val="6DB334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zh-CN" w:bidi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4491BB"/>
  <w15:docId w15:val="{08652E62-41F8-4A8A-8725-0F3C7E9F7D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lang w:val="pl-PL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 w:qFormat="1"/>
    <w:lsdException w:name="header" w:uiPriority="0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uiPriority="0" w:qFormat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uiPriority="0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/>
    <w:lsdException w:name="FollowedHyperlink" w:semiHidden="1" w:unhideWhenUsed="1" w:qFormat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 w:qFormat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next w:val="Normalny"/>
    <w:link w:val="Nagwek1Znak"/>
    <w:uiPriority w:val="9"/>
    <w:qFormat/>
    <w:pPr>
      <w:spacing w:beforeAutospacing="1" w:afterAutospacing="1" w:line="240" w:lineRule="auto"/>
      <w:outlineLvl w:val="0"/>
    </w:pPr>
    <w:rPr>
      <w:rFonts w:ascii="Times New Roman" w:eastAsia="Times New Roman" w:hAnsi="Times New Roman" w:cs="Times New Roman"/>
      <w:b/>
      <w:bCs/>
      <w:sz w:val="48"/>
      <w:szCs w:val="4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qFormat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Odwoaniedokomentarza">
    <w:name w:val="annotation reference"/>
    <w:basedOn w:val="Domylnaczcionkaakapitu"/>
    <w:uiPriority w:val="99"/>
    <w:semiHidden/>
    <w:unhideWhenUsed/>
    <w:qFormat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qFormat/>
    <w:pPr>
      <w:spacing w:line="240" w:lineRule="auto"/>
    </w:pPr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qFormat/>
    <w:rPr>
      <w:b/>
      <w:bCs/>
    </w:rPr>
  </w:style>
  <w:style w:type="character" w:styleId="UyteHipercze">
    <w:name w:val="FollowedHyperlink"/>
    <w:basedOn w:val="Domylnaczcionkaakapitu"/>
    <w:uiPriority w:val="99"/>
    <w:semiHidden/>
    <w:unhideWhenUsed/>
    <w:qFormat/>
    <w:rPr>
      <w:color w:val="954F72" w:themeColor="followedHyperlink"/>
      <w:u w:val="single"/>
    </w:rPr>
  </w:style>
  <w:style w:type="paragraph" w:styleId="Nagwek">
    <w:name w:val="header"/>
    <w:basedOn w:val="Normalny"/>
    <w:next w:val="Tretekstu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Tretekstu">
    <w:name w:val="Treść tekstu"/>
    <w:basedOn w:val="Normalny"/>
    <w:qFormat/>
    <w:pPr>
      <w:spacing w:after="140" w:line="288" w:lineRule="auto"/>
    </w:pPr>
  </w:style>
  <w:style w:type="character" w:styleId="Hipercze">
    <w:name w:val="Hyperlink"/>
    <w:basedOn w:val="Domylnaczcionkaakapitu"/>
    <w:uiPriority w:val="99"/>
    <w:unhideWhenUsed/>
    <w:rPr>
      <w:color w:val="0563C1" w:themeColor="hyperlink"/>
      <w:u w:val="single"/>
    </w:rPr>
  </w:style>
  <w:style w:type="paragraph" w:styleId="Lista">
    <w:name w:val="List"/>
    <w:basedOn w:val="Tretekstu"/>
    <w:qFormat/>
    <w:rPr>
      <w:rFonts w:cs="Arial"/>
    </w:rPr>
  </w:style>
  <w:style w:type="paragraph" w:styleId="Podpis">
    <w:name w:val="Signature"/>
    <w:basedOn w:val="Normalny"/>
    <w:pPr>
      <w:suppressLineNumbers/>
      <w:spacing w:before="120" w:after="120"/>
    </w:pPr>
    <w:rPr>
      <w:rFonts w:cs="Arial"/>
      <w:i/>
      <w:iCs/>
      <w:sz w:val="24"/>
      <w:szCs w:val="24"/>
    </w:rPr>
  </w:style>
  <w:style w:type="table" w:styleId="Tabela-Siatka">
    <w:name w:val="Table Grid"/>
    <w:basedOn w:val="Standardowy"/>
    <w:uiPriority w:val="3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zeinternetowe">
    <w:name w:val="Łącze internetowe"/>
    <w:basedOn w:val="Domylnaczcionkaakapitu"/>
    <w:uiPriority w:val="99"/>
    <w:unhideWhenUsed/>
    <w:rPr>
      <w:color w:val="0563C1" w:themeColor="hyperlink"/>
      <w:u w:val="single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qFormat/>
    <w:rPr>
      <w:sz w:val="20"/>
      <w:szCs w:val="20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qFormat/>
    <w:rPr>
      <w:b/>
      <w:bCs/>
      <w:sz w:val="20"/>
      <w:szCs w:val="20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basedOn w:val="Domylnaczcionkaakapitu"/>
    <w:link w:val="Nagwek1"/>
    <w:uiPriority w:val="9"/>
    <w:qFormat/>
    <w:rPr>
      <w:rFonts w:ascii="Times New Roman" w:eastAsia="Times New Roman" w:hAnsi="Times New Roman" w:cs="Times New Roman"/>
      <w:b/>
      <w:bCs/>
      <w:sz w:val="48"/>
      <w:szCs w:val="48"/>
      <w:lang w:eastAsia="pl-PL"/>
    </w:rPr>
  </w:style>
  <w:style w:type="character" w:customStyle="1" w:styleId="ListLabel1">
    <w:name w:val="ListLabel 1"/>
    <w:qFormat/>
    <w:rPr>
      <w:rFonts w:ascii="Arial" w:hAnsi="Arial"/>
      <w:color w:val="000000"/>
      <w:sz w:val="18"/>
    </w:rPr>
  </w:style>
  <w:style w:type="character" w:customStyle="1" w:styleId="ListLabel2">
    <w:name w:val="ListLabel 2"/>
    <w:qFormat/>
    <w:rPr>
      <w:rFonts w:cs="Courier New"/>
    </w:rPr>
  </w:style>
  <w:style w:type="character" w:customStyle="1" w:styleId="ListLabel3">
    <w:name w:val="ListLabel 3"/>
    <w:qFormat/>
    <w:rPr>
      <w:rFonts w:eastAsia="Calibri" w:cs="Arial"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styleId="Akapitzlist">
    <w:name w:val="List Paragraph"/>
    <w:basedOn w:val="Normalny"/>
    <w:uiPriority w:val="34"/>
    <w:qFormat/>
    <w:pPr>
      <w:ind w:left="720"/>
      <w:contextualSpacing/>
    </w:pPr>
  </w:style>
  <w:style w:type="paragraph" w:styleId="Bezodstpw">
    <w:name w:val="No Spacing"/>
    <w:uiPriority w:val="1"/>
    <w:qFormat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600</Words>
  <Characters>3603</Characters>
  <Application>Microsoft Office Word</Application>
  <DocSecurity>0</DocSecurity>
  <Lines>30</Lines>
  <Paragraphs>8</Paragraphs>
  <ScaleCrop>false</ScaleCrop>
  <Company>Ministerstwo Cyfryzacji</Company>
  <LinksUpToDate>false</LinksUpToDate>
  <CharactersWithSpaces>4195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Andrzej Pawłowicz</dc:creator>
  <cp:lastModifiedBy>Andrzej Pawłowicz</cp:lastModifiedBy>
  <cp:revision>2</cp:revision>
  <cp:lastPrinted>2019-03-13T11:18:00Z</cp:lastPrinted>
  <dcterms:created xsi:type="dcterms:W3CDTF">2026-10-29T10:39:00Z</dcterms:created>
  <dcterms:modified xsi:type="dcterms:W3CDTF">2026-10-29T10:39:00Z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Ministerstwo Cyfryzacji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  <property fmtid="{D5CDD505-2E9C-101B-9397-08002B2CF9AE}" pid="9" name="KSOProductBuildVer">
    <vt:lpwstr>1045-11.2.0.11440</vt:lpwstr>
  </property>
  <property fmtid="{D5CDD505-2E9C-101B-9397-08002B2CF9AE}" pid="10" name="ICV">
    <vt:lpwstr>1411FD95E23F43F8AFDCFA0C531B8F1D</vt:lpwstr>
  </property>
</Properties>
</file>