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C2" w:rsidRPr="00A52B47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b/>
          <w:bCs/>
          <w:sz w:val="28"/>
          <w:szCs w:val="28"/>
        </w:rPr>
      </w:pPr>
      <w:r w:rsidRPr="00A52B47">
        <w:rPr>
          <w:rFonts w:ascii="Bookman Old Style" w:hAnsi="Bookman Old Style"/>
          <w:b/>
          <w:bCs/>
          <w:sz w:val="28"/>
          <w:szCs w:val="28"/>
        </w:rPr>
        <w:t xml:space="preserve">Plan bezpieczeństwa biologicznego </w:t>
      </w:r>
      <w:proofErr w:type="gramStart"/>
      <w:r w:rsidRPr="00A52B47">
        <w:rPr>
          <w:rFonts w:ascii="Bookman Old Style" w:hAnsi="Bookman Old Style"/>
          <w:b/>
          <w:bCs/>
          <w:sz w:val="28"/>
          <w:szCs w:val="28"/>
        </w:rPr>
        <w:t xml:space="preserve">obejmuje  </w:t>
      </w:r>
      <w:r w:rsidR="0002420E">
        <w:rPr>
          <w:rFonts w:ascii="Bookman Old Style" w:hAnsi="Bookman Old Style"/>
          <w:b/>
          <w:bCs/>
          <w:sz w:val="28"/>
          <w:szCs w:val="28"/>
        </w:rPr>
        <w:t>co</w:t>
      </w:r>
      <w:proofErr w:type="gramEnd"/>
      <w:r w:rsidR="0002420E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A52B47">
        <w:rPr>
          <w:rFonts w:ascii="Bookman Old Style" w:hAnsi="Bookman Old Style"/>
          <w:b/>
          <w:bCs/>
          <w:sz w:val="28"/>
          <w:szCs w:val="28"/>
        </w:rPr>
        <w:t>najmniej:</w:t>
      </w:r>
    </w:p>
    <w:p w:rsidR="00AD1CC2" w:rsidRPr="00A52B47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b/>
          <w:bCs/>
          <w:sz w:val="24"/>
          <w:u w:val="single"/>
        </w:rPr>
      </w:pPr>
    </w:p>
    <w:p w:rsidR="00247F96" w:rsidRPr="0002420E" w:rsidRDefault="00A52B47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u w:val="single"/>
        </w:rPr>
      </w:pPr>
      <w:r w:rsidRPr="00A52B47">
        <w:rPr>
          <w:rFonts w:ascii="Bookman Old Style" w:hAnsi="Bookman Old Style"/>
          <w:sz w:val="24"/>
          <w:u w:val="single"/>
        </w:rPr>
        <w:t xml:space="preserve">1. </w:t>
      </w:r>
      <w:r w:rsidR="00AD1CC2" w:rsidRPr="00A52B47">
        <w:rPr>
          <w:rFonts w:ascii="Bookman Old Style" w:hAnsi="Bookman Old Style"/>
          <w:sz w:val="24"/>
          <w:u w:val="single"/>
        </w:rPr>
        <w:t>Ogólna charakterystyka gospodarstwa</w:t>
      </w:r>
      <w:r w:rsidR="0002420E">
        <w:rPr>
          <w:rFonts w:ascii="Bookman Old Style" w:hAnsi="Bookman Old Style"/>
          <w:sz w:val="24"/>
          <w:u w:val="single"/>
        </w:rPr>
        <w:t>, chlewni, budynków</w:t>
      </w:r>
      <w:r w:rsidR="00247F96">
        <w:rPr>
          <w:rFonts w:ascii="Bookman Old Style" w:hAnsi="Bookman Old Style"/>
          <w:sz w:val="24"/>
        </w:rPr>
        <w:t xml:space="preserve"> </w:t>
      </w:r>
      <w:r w:rsidR="00247F96" w:rsidRPr="00247F96">
        <w:rPr>
          <w:rFonts w:ascii="Bookman Old Style" w:hAnsi="Bookman Old Style"/>
          <w:sz w:val="24"/>
        </w:rPr>
        <w:t>pomocniczych i otoczenia</w:t>
      </w:r>
      <w:r w:rsidR="0002420E">
        <w:rPr>
          <w:rFonts w:ascii="Bookman Old Style" w:hAnsi="Bookman Old Style"/>
          <w:sz w:val="24"/>
        </w:rPr>
        <w:t>.</w:t>
      </w:r>
    </w:p>
    <w:p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pełen cykl;</w:t>
      </w:r>
    </w:p>
    <w:p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tylko tuczarnia</w:t>
      </w:r>
    </w:p>
    <w:p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„produkcja prosiąt” na sprzedaż;</w:t>
      </w:r>
    </w:p>
    <w:p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liczba </w:t>
      </w:r>
      <w:proofErr w:type="gramStart"/>
      <w:r>
        <w:rPr>
          <w:rFonts w:ascii="Bookman Old Style" w:hAnsi="Bookman Old Style"/>
          <w:sz w:val="24"/>
        </w:rPr>
        <w:t>świń</w:t>
      </w:r>
      <w:proofErr w:type="gramEnd"/>
      <w:r>
        <w:rPr>
          <w:rFonts w:ascii="Bookman Old Style" w:hAnsi="Bookman Old Style"/>
          <w:sz w:val="24"/>
        </w:rPr>
        <w:t xml:space="preserve"> (maksymalnie – loch, prosiąt, warchlaków, tuczników, knurów);</w:t>
      </w:r>
    </w:p>
    <w:p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rodzaj krycia – naturalne, inseminacja – kto ją </w:t>
      </w:r>
      <w:proofErr w:type="gramStart"/>
      <w:r>
        <w:rPr>
          <w:rFonts w:ascii="Bookman Old Style" w:hAnsi="Bookman Old Style"/>
          <w:sz w:val="24"/>
        </w:rPr>
        <w:t>robi ?</w:t>
      </w:r>
      <w:proofErr w:type="gramEnd"/>
    </w:p>
    <w:p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informacja, czy zatrudnia się pracowników;</w:t>
      </w:r>
    </w:p>
    <w:p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kto obsługuje świnie (kto zastępuje w przypadku </w:t>
      </w:r>
      <w:proofErr w:type="gramStart"/>
      <w:r>
        <w:rPr>
          <w:rFonts w:ascii="Bookman Old Style" w:hAnsi="Bookman Old Style"/>
          <w:sz w:val="24"/>
        </w:rPr>
        <w:t>choroby ?);</w:t>
      </w:r>
      <w:proofErr w:type="gramEnd"/>
    </w:p>
    <w:p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czy gospodarstwo jest ogrodzone w pełni, czy </w:t>
      </w:r>
      <w:proofErr w:type="gramStart"/>
      <w:r>
        <w:rPr>
          <w:rFonts w:ascii="Bookman Old Style" w:hAnsi="Bookman Old Style"/>
          <w:sz w:val="24"/>
        </w:rPr>
        <w:t>nie ?</w:t>
      </w:r>
      <w:proofErr w:type="gramEnd"/>
    </w:p>
    <w:p w:rsidR="00130B1D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130B1D">
        <w:rPr>
          <w:rFonts w:ascii="Bookman Old Style" w:hAnsi="Bookman Old Style"/>
          <w:sz w:val="24"/>
        </w:rPr>
        <w:t xml:space="preserve">maty dezynfekcyjne - jak często polewa się maty </w:t>
      </w:r>
      <w:proofErr w:type="gramStart"/>
      <w:r w:rsidR="00130B1D">
        <w:rPr>
          <w:rFonts w:ascii="Bookman Old Style" w:hAnsi="Bookman Old Style"/>
          <w:sz w:val="24"/>
        </w:rPr>
        <w:t>dezynfekcyjne roztworem</w:t>
      </w:r>
      <w:proofErr w:type="gramEnd"/>
      <w:r w:rsidR="00130B1D">
        <w:rPr>
          <w:rFonts w:ascii="Bookman Old Style" w:hAnsi="Bookman Old Style"/>
          <w:sz w:val="24"/>
        </w:rPr>
        <w:t xml:space="preserve">      </w:t>
      </w:r>
    </w:p>
    <w:p w:rsidR="00AD1CC2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dezynfekcyjnym i jak przygotowuje się ten </w:t>
      </w:r>
      <w:proofErr w:type="gramStart"/>
      <w:r>
        <w:rPr>
          <w:rFonts w:ascii="Bookman Old Style" w:hAnsi="Bookman Old Style"/>
          <w:sz w:val="24"/>
        </w:rPr>
        <w:t>roztwór ?</w:t>
      </w:r>
      <w:proofErr w:type="gramEnd"/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rodzaj używanej ściółki, jej zabezpieczenie przed zwierzętami dzikimi i  </w:t>
      </w:r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</w:t>
      </w:r>
      <w:proofErr w:type="gramStart"/>
      <w:r>
        <w:rPr>
          <w:rFonts w:ascii="Bookman Old Style" w:hAnsi="Bookman Old Style"/>
          <w:sz w:val="24"/>
        </w:rPr>
        <w:t>domowymi</w:t>
      </w:r>
      <w:proofErr w:type="gramEnd"/>
      <w:r>
        <w:rPr>
          <w:rFonts w:ascii="Bookman Old Style" w:hAnsi="Bookman Old Style"/>
          <w:sz w:val="24"/>
        </w:rPr>
        <w:t>;</w:t>
      </w:r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kontrola kwarantanny ściółki po nowych </w:t>
      </w:r>
      <w:proofErr w:type="gramStart"/>
      <w:r>
        <w:rPr>
          <w:rFonts w:ascii="Bookman Old Style" w:hAnsi="Bookman Old Style"/>
          <w:sz w:val="24"/>
        </w:rPr>
        <w:t>zbiorach – jeśli</w:t>
      </w:r>
      <w:proofErr w:type="gramEnd"/>
      <w:r>
        <w:rPr>
          <w:rFonts w:ascii="Bookman Old Style" w:hAnsi="Bookman Old Style"/>
          <w:sz w:val="24"/>
        </w:rPr>
        <w:t xml:space="preserve"> z obszaru gdzie  </w:t>
      </w:r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ASF występuje – nie wolno jej </w:t>
      </w:r>
      <w:proofErr w:type="gramStart"/>
      <w:r>
        <w:rPr>
          <w:rFonts w:ascii="Bookman Old Style" w:hAnsi="Bookman Old Style"/>
          <w:sz w:val="24"/>
        </w:rPr>
        <w:t>używać przez co</w:t>
      </w:r>
      <w:proofErr w:type="gramEnd"/>
      <w:r>
        <w:rPr>
          <w:rFonts w:ascii="Bookman Old Style" w:hAnsi="Bookman Old Style"/>
          <w:sz w:val="24"/>
        </w:rPr>
        <w:t xml:space="preserve"> najmniej 90 dni;</w:t>
      </w:r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czy w gospodarstwie są inne zwierzęta gospodarskie (zwłaszcza kopytne);</w:t>
      </w:r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- jakie</w:t>
      </w:r>
      <w:proofErr w:type="gramEnd"/>
      <w:r>
        <w:rPr>
          <w:rFonts w:ascii="Bookman Old Style" w:hAnsi="Bookman Old Style"/>
          <w:sz w:val="24"/>
        </w:rPr>
        <w:t xml:space="preserve"> jest zabezpieczenie, by nie stwarzać sytuacji, że bezpośrednio od np.  </w:t>
      </w:r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>
        <w:rPr>
          <w:rFonts w:ascii="Bookman Old Style" w:hAnsi="Bookman Old Style"/>
          <w:sz w:val="24"/>
        </w:rPr>
        <w:t>bydła</w:t>
      </w:r>
      <w:proofErr w:type="gramEnd"/>
      <w:r>
        <w:rPr>
          <w:rFonts w:ascii="Bookman Old Style" w:hAnsi="Bookman Old Style"/>
          <w:sz w:val="24"/>
        </w:rPr>
        <w:t xml:space="preserve"> czy koni – idzie do chlewni?</w:t>
      </w:r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czy w gospodarstwie znajdują się zwierzęta </w:t>
      </w:r>
      <w:proofErr w:type="gramStart"/>
      <w:r>
        <w:rPr>
          <w:rFonts w:ascii="Bookman Old Style" w:hAnsi="Bookman Old Style"/>
          <w:sz w:val="24"/>
        </w:rPr>
        <w:t>domowe – jeśli</w:t>
      </w:r>
      <w:proofErr w:type="gramEnd"/>
      <w:r>
        <w:rPr>
          <w:rFonts w:ascii="Bookman Old Style" w:hAnsi="Bookman Old Style"/>
          <w:sz w:val="24"/>
        </w:rPr>
        <w:t xml:space="preserve"> tak – opisać jak  </w:t>
      </w:r>
    </w:p>
    <w:p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>
        <w:rPr>
          <w:rFonts w:ascii="Bookman Old Style" w:hAnsi="Bookman Old Style"/>
          <w:sz w:val="24"/>
        </w:rPr>
        <w:t>zabezpieczamy</w:t>
      </w:r>
      <w:proofErr w:type="gramEnd"/>
      <w:r>
        <w:rPr>
          <w:rFonts w:ascii="Bookman Old Style" w:hAnsi="Bookman Old Style"/>
          <w:sz w:val="24"/>
        </w:rPr>
        <w:t xml:space="preserve"> świnie przed wchodzeniem do nich zwierząt domowych;</w:t>
      </w:r>
    </w:p>
    <w:p w:rsidR="00130B1D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 w:rsidRPr="00130B1D">
        <w:rPr>
          <w:rFonts w:ascii="Bookman Old Style" w:hAnsi="Bookman Old Style"/>
          <w:sz w:val="24"/>
        </w:rPr>
        <w:t xml:space="preserve">- rodzaj stosowanej paszy (przemysłowa, czy też z dodatkiem </w:t>
      </w:r>
      <w:proofErr w:type="gramStart"/>
      <w:r w:rsidRPr="00130B1D">
        <w:rPr>
          <w:rFonts w:ascii="Bookman Old Style" w:hAnsi="Bookman Old Style"/>
          <w:sz w:val="24"/>
        </w:rPr>
        <w:t>zboża – jeśli</w:t>
      </w:r>
      <w:proofErr w:type="gramEnd"/>
      <w:r w:rsidRPr="00130B1D">
        <w:rPr>
          <w:rFonts w:ascii="Bookman Old Style" w:hAnsi="Bookman Old Style"/>
          <w:sz w:val="24"/>
        </w:rPr>
        <w:t xml:space="preserve"> ze </w:t>
      </w:r>
      <w:r>
        <w:rPr>
          <w:rFonts w:ascii="Bookman Old Style" w:hAnsi="Bookman Old Style"/>
          <w:sz w:val="24"/>
        </w:rPr>
        <w:t xml:space="preserve"> </w:t>
      </w:r>
    </w:p>
    <w:p w:rsidR="00130B1D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 w:rsidRPr="00130B1D">
        <w:rPr>
          <w:rFonts w:ascii="Bookman Old Style" w:hAnsi="Bookman Old Style"/>
          <w:sz w:val="24"/>
        </w:rPr>
        <w:t>zbożem – w jaki</w:t>
      </w:r>
      <w:proofErr w:type="gramEnd"/>
      <w:r w:rsidRPr="00130B1D">
        <w:rPr>
          <w:rFonts w:ascii="Bookman Old Style" w:hAnsi="Bookman Old Style"/>
          <w:sz w:val="24"/>
        </w:rPr>
        <w:t xml:space="preserve"> sposób kontroluje się to, z jakiego obszaru ASF </w:t>
      </w:r>
      <w:r>
        <w:rPr>
          <w:rFonts w:ascii="Bookman Old Style" w:hAnsi="Bookman Old Style"/>
          <w:sz w:val="24"/>
        </w:rPr>
        <w:t xml:space="preserve"> </w:t>
      </w:r>
    </w:p>
    <w:p w:rsidR="00130B1D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130B1D">
        <w:rPr>
          <w:rFonts w:ascii="Bookman Old Style" w:hAnsi="Bookman Old Style"/>
          <w:sz w:val="24"/>
        </w:rPr>
        <w:t xml:space="preserve">pozyskane, by </w:t>
      </w:r>
      <w:proofErr w:type="gramStart"/>
      <w:r w:rsidRPr="00130B1D">
        <w:rPr>
          <w:rFonts w:ascii="Bookman Old Style" w:hAnsi="Bookman Old Style"/>
          <w:sz w:val="24"/>
        </w:rPr>
        <w:t>zachować co</w:t>
      </w:r>
      <w:proofErr w:type="gramEnd"/>
      <w:r w:rsidRPr="00130B1D">
        <w:rPr>
          <w:rFonts w:ascii="Bookman Old Style" w:hAnsi="Bookman Old Style"/>
          <w:sz w:val="24"/>
        </w:rPr>
        <w:t xml:space="preserve"> najmniej 30 dniowy okres karencji jeśli z </w:t>
      </w:r>
      <w:r>
        <w:rPr>
          <w:rFonts w:ascii="Bookman Old Style" w:hAnsi="Bookman Old Style"/>
          <w:sz w:val="24"/>
        </w:rPr>
        <w:t xml:space="preserve"> </w:t>
      </w:r>
    </w:p>
    <w:p w:rsidR="00130B1D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 w:rsidRPr="00130B1D">
        <w:rPr>
          <w:rFonts w:ascii="Bookman Old Style" w:hAnsi="Bookman Old Style"/>
          <w:sz w:val="24"/>
        </w:rPr>
        <w:t>obszarów</w:t>
      </w:r>
      <w:proofErr w:type="gramEnd"/>
      <w:r w:rsidRPr="00130B1D">
        <w:rPr>
          <w:rFonts w:ascii="Bookman Old Style" w:hAnsi="Bookman Old Style"/>
          <w:sz w:val="24"/>
        </w:rPr>
        <w:t xml:space="preserve"> ASF II lub III. (II – tam gdzie tylko dziki chore, III – tam gdzie </w:t>
      </w:r>
      <w:r>
        <w:rPr>
          <w:rFonts w:ascii="Bookman Old Style" w:hAnsi="Bookman Old Style"/>
          <w:sz w:val="24"/>
        </w:rPr>
        <w:t xml:space="preserve"> </w:t>
      </w:r>
    </w:p>
    <w:p w:rsidR="00247F96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 w:rsidRPr="00130B1D">
        <w:rPr>
          <w:rFonts w:ascii="Bookman Old Style" w:hAnsi="Bookman Old Style"/>
          <w:sz w:val="24"/>
        </w:rPr>
        <w:t>chorobę</w:t>
      </w:r>
      <w:proofErr w:type="gramEnd"/>
      <w:r w:rsidRPr="00130B1D">
        <w:rPr>
          <w:rFonts w:ascii="Bookman Old Style" w:hAnsi="Bookman Old Style"/>
          <w:sz w:val="24"/>
        </w:rPr>
        <w:t xml:space="preserve"> stwierdzono u świń)</w:t>
      </w:r>
      <w:r>
        <w:rPr>
          <w:rFonts w:ascii="Bookman Old Style" w:hAnsi="Bookman Old Style"/>
          <w:sz w:val="24"/>
        </w:rPr>
        <w:t>;</w:t>
      </w:r>
    </w:p>
    <w:p w:rsidR="00247F96" w:rsidRDefault="00247F96" w:rsidP="00247F96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-</w:t>
      </w:r>
      <w:proofErr w:type="gramEnd"/>
      <w:r>
        <w:rPr>
          <w:rFonts w:ascii="Bookman Old Style" w:hAnsi="Bookman Old Style"/>
          <w:sz w:val="24"/>
        </w:rPr>
        <w:t xml:space="preserve"> </w:t>
      </w:r>
      <w:r w:rsidRPr="00247F96">
        <w:rPr>
          <w:rFonts w:ascii="Bookman Old Style" w:hAnsi="Bookman Old Style"/>
          <w:sz w:val="24"/>
        </w:rPr>
        <w:t xml:space="preserve">opomiarowanie powierzchni wewnątrz obiektów inwentarskich, </w:t>
      </w:r>
      <w:r>
        <w:rPr>
          <w:rFonts w:ascii="Bookman Old Style" w:hAnsi="Bookman Old Style"/>
          <w:sz w:val="24"/>
        </w:rPr>
        <w:t xml:space="preserve"> </w:t>
      </w:r>
    </w:p>
    <w:p w:rsidR="00247F96" w:rsidRDefault="00247F96" w:rsidP="0002420E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 w:rsidRPr="00247F96">
        <w:rPr>
          <w:rFonts w:ascii="Bookman Old Style" w:hAnsi="Bookman Old Style"/>
          <w:sz w:val="24"/>
        </w:rPr>
        <w:t>pomocniczych</w:t>
      </w:r>
      <w:proofErr w:type="gramEnd"/>
      <w:r w:rsidRPr="00247F96">
        <w:rPr>
          <w:rFonts w:ascii="Bookman Old Style" w:hAnsi="Bookman Old Style"/>
          <w:sz w:val="24"/>
        </w:rPr>
        <w:t xml:space="preserve"> i otoczenia</w:t>
      </w:r>
      <w:r>
        <w:rPr>
          <w:rFonts w:ascii="Bookman Old Style" w:hAnsi="Bookman Old Style"/>
          <w:sz w:val="24"/>
        </w:rPr>
        <w:t>;</w:t>
      </w:r>
    </w:p>
    <w:p w:rsidR="00A52B47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- </w:t>
      </w:r>
      <w:r w:rsidR="00A52B47">
        <w:rPr>
          <w:rFonts w:ascii="Bookman Old Style" w:hAnsi="Bookman Old Style"/>
          <w:sz w:val="24"/>
        </w:rPr>
        <w:t xml:space="preserve">dane lekarza weterynarii sprawującego opiekę nad stadem (nr telefonu),  </w:t>
      </w:r>
    </w:p>
    <w:p w:rsidR="00A52B47" w:rsidRDefault="00A52B47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>
        <w:rPr>
          <w:rFonts w:ascii="Bookman Old Style" w:hAnsi="Bookman Old Style"/>
          <w:sz w:val="24"/>
        </w:rPr>
        <w:t>stosowana</w:t>
      </w:r>
      <w:proofErr w:type="gramEnd"/>
      <w:r>
        <w:rPr>
          <w:rFonts w:ascii="Bookman Old Style" w:hAnsi="Bookman Old Style"/>
          <w:sz w:val="24"/>
        </w:rPr>
        <w:t xml:space="preserve"> profilaktyka w stadzie;</w:t>
      </w:r>
    </w:p>
    <w:p w:rsidR="00A52B47" w:rsidRPr="0002420E" w:rsidRDefault="00A52B47" w:rsidP="0002420E">
      <w:pPr>
        <w:pStyle w:val="Akapitzlist"/>
        <w:numPr>
          <w:ilvl w:val="0"/>
          <w:numId w:val="2"/>
        </w:numPr>
        <w:tabs>
          <w:tab w:val="left" w:pos="1378"/>
        </w:tabs>
        <w:spacing w:line="360" w:lineRule="auto"/>
        <w:ind w:left="567" w:right="121" w:hanging="425"/>
        <w:rPr>
          <w:rFonts w:ascii="Bookman Old Style" w:hAnsi="Bookman Old Style"/>
          <w:sz w:val="24"/>
          <w:u w:val="single"/>
        </w:rPr>
      </w:pPr>
      <w:r w:rsidRPr="00A52B47">
        <w:rPr>
          <w:rFonts w:ascii="Bookman Old Style" w:hAnsi="Bookman Old Style"/>
          <w:sz w:val="24"/>
          <w:u w:val="single"/>
        </w:rPr>
        <w:t>Sosowane w gospodarstwie środki dezynfekcyjne i myjąco – dezynfekcyjne.</w:t>
      </w:r>
    </w:p>
    <w:p w:rsidR="00E2137F" w:rsidRPr="00237E0E" w:rsidRDefault="00E2137F" w:rsidP="0002420E">
      <w:pPr>
        <w:tabs>
          <w:tab w:val="left" w:pos="1378"/>
        </w:tabs>
        <w:spacing w:line="360" w:lineRule="auto"/>
        <w:ind w:right="121"/>
        <w:rPr>
          <w:rFonts w:ascii="Bookman Old Style" w:hAnsi="Bookman Old Style"/>
          <w:sz w:val="24"/>
        </w:rPr>
      </w:pPr>
      <w:r w:rsidRPr="00E2137F">
        <w:rPr>
          <w:rFonts w:ascii="Bookman Old Style" w:hAnsi="Bookman Old Style"/>
          <w:sz w:val="24"/>
        </w:rPr>
        <w:t xml:space="preserve">    </w:t>
      </w:r>
      <w:r w:rsidR="0002420E">
        <w:rPr>
          <w:rFonts w:ascii="Bookman Old Style" w:hAnsi="Bookman Old Style"/>
          <w:sz w:val="24"/>
        </w:rPr>
        <w:t>- o</w:t>
      </w:r>
      <w:r w:rsidRPr="00237E0E">
        <w:rPr>
          <w:rFonts w:ascii="Bookman Old Style" w:hAnsi="Bookman Old Style"/>
          <w:sz w:val="24"/>
        </w:rPr>
        <w:t xml:space="preserve">pracowanie procedury czyszczenia i dezynfekcji pomieszczeń, środków  </w:t>
      </w:r>
    </w:p>
    <w:p w:rsidR="00E2137F" w:rsidRPr="00237E0E" w:rsidRDefault="00E2137F" w:rsidP="00A52B47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 w:rsidRPr="00237E0E">
        <w:rPr>
          <w:rFonts w:ascii="Bookman Old Style" w:hAnsi="Bookman Old Style"/>
          <w:sz w:val="24"/>
        </w:rPr>
        <w:t xml:space="preserve">      </w:t>
      </w:r>
      <w:proofErr w:type="gramStart"/>
      <w:r w:rsidRPr="00237E0E">
        <w:rPr>
          <w:rFonts w:ascii="Bookman Old Style" w:hAnsi="Bookman Old Style"/>
          <w:sz w:val="24"/>
        </w:rPr>
        <w:t>transportu</w:t>
      </w:r>
      <w:proofErr w:type="gramEnd"/>
      <w:r w:rsidRPr="00237E0E">
        <w:rPr>
          <w:rFonts w:ascii="Bookman Old Style" w:hAnsi="Bookman Old Style"/>
          <w:sz w:val="24"/>
        </w:rPr>
        <w:t xml:space="preserve">, sprzętu przetrzymywanego na fermie i higieny pracowników  </w:t>
      </w:r>
    </w:p>
    <w:p w:rsidR="00E2137F" w:rsidRPr="00237E0E" w:rsidRDefault="00E2137F" w:rsidP="00A52B47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 w:rsidRPr="00237E0E">
        <w:rPr>
          <w:rFonts w:ascii="Bookman Old Style" w:hAnsi="Bookman Old Style"/>
          <w:sz w:val="24"/>
        </w:rPr>
        <w:t xml:space="preserve">     (czy też właściciela obsługującego </w:t>
      </w:r>
      <w:proofErr w:type="gramStart"/>
      <w:r w:rsidRPr="00237E0E">
        <w:rPr>
          <w:rFonts w:ascii="Bookman Old Style" w:hAnsi="Bookman Old Style"/>
          <w:sz w:val="24"/>
        </w:rPr>
        <w:t>świnie</w:t>
      </w:r>
      <w:proofErr w:type="gramEnd"/>
      <w:r w:rsidRPr="00237E0E">
        <w:rPr>
          <w:rFonts w:ascii="Bookman Old Style" w:hAnsi="Bookman Old Style"/>
          <w:sz w:val="24"/>
        </w:rPr>
        <w:t>)</w:t>
      </w:r>
      <w:r w:rsidR="00237E0E">
        <w:rPr>
          <w:rFonts w:ascii="Bookman Old Style" w:hAnsi="Bookman Old Style"/>
          <w:sz w:val="24"/>
        </w:rPr>
        <w:t>:</w:t>
      </w:r>
    </w:p>
    <w:p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 w:rsidRPr="00A52B47">
        <w:rPr>
          <w:rFonts w:ascii="Bookman Old Style" w:hAnsi="Bookman Old Style"/>
          <w:sz w:val="24"/>
        </w:rPr>
        <w:t xml:space="preserve">  - </w:t>
      </w:r>
      <w:proofErr w:type="gramStart"/>
      <w:r>
        <w:rPr>
          <w:rFonts w:ascii="Bookman Old Style" w:hAnsi="Bookman Old Style"/>
          <w:sz w:val="24"/>
        </w:rPr>
        <w:t>konieczność posiadania</w:t>
      </w:r>
      <w:proofErr w:type="gramEnd"/>
      <w:r>
        <w:rPr>
          <w:rFonts w:ascii="Bookman Old Style" w:hAnsi="Bookman Old Style"/>
          <w:sz w:val="24"/>
        </w:rPr>
        <w:t xml:space="preserve"> w gospodarstwie ulotek producenta (mogą być  </w:t>
      </w:r>
    </w:p>
    <w:p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</w:t>
      </w:r>
      <w:proofErr w:type="gramStart"/>
      <w:r>
        <w:rPr>
          <w:rFonts w:ascii="Bookman Old Style" w:hAnsi="Bookman Old Style"/>
          <w:sz w:val="24"/>
        </w:rPr>
        <w:t>wydrukowane</w:t>
      </w:r>
      <w:proofErr w:type="gramEnd"/>
      <w:r>
        <w:rPr>
          <w:rFonts w:ascii="Bookman Old Style" w:hAnsi="Bookman Old Style"/>
          <w:sz w:val="24"/>
        </w:rPr>
        <w:t xml:space="preserve"> z Internetu, lub pozyskane w inny sposób).</w:t>
      </w:r>
    </w:p>
    <w:p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jak odmierza się konieczną ilość środka dezynfekcyjnego – w mililitrach  </w:t>
      </w:r>
    </w:p>
    <w:p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lub gramach – czy jest miarka w gospodarstwie do odmierzenia </w:t>
      </w:r>
      <w:proofErr w:type="gramStart"/>
      <w:r>
        <w:rPr>
          <w:rFonts w:ascii="Bookman Old Style" w:hAnsi="Bookman Old Style"/>
          <w:sz w:val="24"/>
        </w:rPr>
        <w:t>np. 100 g</w:t>
      </w:r>
      <w:proofErr w:type="gramEnd"/>
      <w:r>
        <w:rPr>
          <w:rFonts w:ascii="Bookman Old Style" w:hAnsi="Bookman Old Style"/>
          <w:sz w:val="24"/>
        </w:rPr>
        <w:t xml:space="preserve">  </w:t>
      </w:r>
    </w:p>
    <w:p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>
        <w:rPr>
          <w:rFonts w:ascii="Bookman Old Style" w:hAnsi="Bookman Old Style"/>
          <w:sz w:val="24"/>
        </w:rPr>
        <w:t>tego</w:t>
      </w:r>
      <w:proofErr w:type="gramEnd"/>
      <w:r>
        <w:rPr>
          <w:rFonts w:ascii="Bookman Old Style" w:hAnsi="Bookman Old Style"/>
          <w:sz w:val="24"/>
        </w:rPr>
        <w:t xml:space="preserve"> środka?</w:t>
      </w:r>
    </w:p>
    <w:p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jak uzyskać stosowne stężeni</w:t>
      </w:r>
      <w:r w:rsidR="00E2137F">
        <w:rPr>
          <w:rFonts w:ascii="Bookman Old Style" w:hAnsi="Bookman Old Style"/>
          <w:sz w:val="24"/>
        </w:rPr>
        <w:t>e</w:t>
      </w:r>
      <w:r>
        <w:rPr>
          <w:rFonts w:ascii="Bookman Old Style" w:hAnsi="Bookman Old Style"/>
          <w:sz w:val="24"/>
        </w:rPr>
        <w:t xml:space="preserve"> środk</w:t>
      </w:r>
      <w:r w:rsidR="00E2137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 xml:space="preserve"> </w:t>
      </w:r>
      <w:proofErr w:type="gramStart"/>
      <w:r>
        <w:rPr>
          <w:rFonts w:ascii="Bookman Old Style" w:hAnsi="Bookman Old Style"/>
          <w:sz w:val="24"/>
        </w:rPr>
        <w:t xml:space="preserve">np. </w:t>
      </w:r>
      <w:r w:rsidR="00E2137F">
        <w:rPr>
          <w:rFonts w:ascii="Bookman Old Style" w:hAnsi="Bookman Old Style"/>
          <w:sz w:val="24"/>
        </w:rPr>
        <w:t xml:space="preserve">1%, </w:t>
      </w:r>
      <w:r>
        <w:rPr>
          <w:rFonts w:ascii="Bookman Old Style" w:hAnsi="Bookman Old Style"/>
          <w:sz w:val="24"/>
        </w:rPr>
        <w:t>2%</w:t>
      </w:r>
      <w:r w:rsidR="00E2137F">
        <w:rPr>
          <w:rFonts w:ascii="Bookman Old Style" w:hAnsi="Bookman Old Style"/>
          <w:sz w:val="24"/>
        </w:rPr>
        <w:t xml:space="preserve"> ?</w:t>
      </w:r>
      <w:proofErr w:type="gramEnd"/>
    </w:p>
    <w:p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- kiedy</w:t>
      </w:r>
      <w:proofErr w:type="gramEnd"/>
      <w:r>
        <w:rPr>
          <w:rFonts w:ascii="Bookman Old Style" w:hAnsi="Bookman Old Style"/>
          <w:sz w:val="24"/>
        </w:rPr>
        <w:t xml:space="preserve"> stosuje się mycie i dezynfekcję poszczególnych pomieszczeń,  </w:t>
      </w:r>
    </w:p>
    <w:p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>
        <w:rPr>
          <w:rFonts w:ascii="Bookman Old Style" w:hAnsi="Bookman Old Style"/>
          <w:sz w:val="24"/>
        </w:rPr>
        <w:t>sektorów</w:t>
      </w:r>
      <w:proofErr w:type="gramEnd"/>
      <w:r>
        <w:rPr>
          <w:rFonts w:ascii="Bookman Old Style" w:hAnsi="Bookman Old Style"/>
          <w:sz w:val="24"/>
        </w:rPr>
        <w:t xml:space="preserve"> czy też pojedynczych kojców?</w:t>
      </w:r>
    </w:p>
    <w:p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opis sprzętu wykorzystywanego do mycia chlewni oraz do dezynfekcji;</w:t>
      </w:r>
    </w:p>
    <w:p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zapisać, czy dezynfekcja jest drobną czy grubą kroplą lub mgłą (należy   </w:t>
      </w:r>
    </w:p>
    <w:p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>
        <w:rPr>
          <w:rFonts w:ascii="Bookman Old Style" w:hAnsi="Bookman Old Style"/>
          <w:sz w:val="24"/>
        </w:rPr>
        <w:t>zapisać</w:t>
      </w:r>
      <w:proofErr w:type="gramEnd"/>
      <w:r>
        <w:rPr>
          <w:rFonts w:ascii="Bookman Old Style" w:hAnsi="Bookman Old Style"/>
          <w:sz w:val="24"/>
        </w:rPr>
        <w:t>, ile ml roztworu na 1m</w:t>
      </w:r>
      <w:r w:rsidRPr="00E50BD1">
        <w:rPr>
          <w:rFonts w:ascii="Bookman Old Style" w:hAnsi="Bookman Old Style"/>
          <w:sz w:val="24"/>
          <w:vertAlign w:val="superscript"/>
        </w:rPr>
        <w:t>2</w:t>
      </w:r>
      <w:r>
        <w:rPr>
          <w:rFonts w:ascii="Bookman Old Style" w:hAnsi="Bookman Old Style"/>
          <w:sz w:val="24"/>
        </w:rPr>
        <w:t xml:space="preserve"> należy użyć, by przeprowadzić właściwą  </w:t>
      </w:r>
    </w:p>
    <w:p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>
        <w:rPr>
          <w:rFonts w:ascii="Bookman Old Style" w:hAnsi="Bookman Old Style"/>
          <w:sz w:val="24"/>
        </w:rPr>
        <w:t>dezynfekcję</w:t>
      </w:r>
      <w:proofErr w:type="gramEnd"/>
      <w:r>
        <w:rPr>
          <w:rFonts w:ascii="Bookman Old Style" w:hAnsi="Bookman Old Style"/>
          <w:sz w:val="24"/>
        </w:rPr>
        <w:t>);</w:t>
      </w:r>
    </w:p>
    <w:p w:rsidR="00237E0E" w:rsidRDefault="00237E0E" w:rsidP="00237E0E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 w:rsidRPr="00237E0E">
        <w:rPr>
          <w:rFonts w:ascii="Bookman Old Style" w:hAnsi="Bookman Old Style"/>
          <w:sz w:val="24"/>
        </w:rPr>
        <w:t>- częstotliwość dezynfekcji</w:t>
      </w:r>
      <w:r>
        <w:rPr>
          <w:rFonts w:ascii="Bookman Old Style" w:hAnsi="Bookman Old Style"/>
          <w:sz w:val="24"/>
          <w:u w:val="single"/>
        </w:rPr>
        <w:t xml:space="preserve"> </w:t>
      </w:r>
      <w:proofErr w:type="gramStart"/>
      <w:r w:rsidRPr="00237E0E">
        <w:rPr>
          <w:rFonts w:ascii="Bookman Old Style" w:hAnsi="Bookman Old Style"/>
          <w:sz w:val="24"/>
        </w:rPr>
        <w:t>środków   transportu</w:t>
      </w:r>
      <w:proofErr w:type="gramEnd"/>
      <w:r w:rsidRPr="00237E0E">
        <w:rPr>
          <w:rFonts w:ascii="Bookman Old Style" w:hAnsi="Bookman Old Style"/>
          <w:sz w:val="24"/>
        </w:rPr>
        <w:t xml:space="preserve">, sprzętu przetrzymywanego </w:t>
      </w:r>
      <w:r>
        <w:rPr>
          <w:rFonts w:ascii="Bookman Old Style" w:hAnsi="Bookman Old Style"/>
          <w:sz w:val="24"/>
        </w:rPr>
        <w:t xml:space="preserve"> </w:t>
      </w:r>
    </w:p>
    <w:p w:rsidR="00B666D5" w:rsidRPr="0002420E" w:rsidRDefault="00237E0E" w:rsidP="0002420E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</w:t>
      </w:r>
      <w:proofErr w:type="gramStart"/>
      <w:r w:rsidRPr="00237E0E">
        <w:rPr>
          <w:rFonts w:ascii="Bookman Old Style" w:hAnsi="Bookman Old Style"/>
          <w:sz w:val="24"/>
        </w:rPr>
        <w:t>na</w:t>
      </w:r>
      <w:proofErr w:type="gramEnd"/>
      <w:r w:rsidRPr="00237E0E">
        <w:rPr>
          <w:rFonts w:ascii="Bookman Old Style" w:hAnsi="Bookman Old Style"/>
          <w:sz w:val="24"/>
        </w:rPr>
        <w:t xml:space="preserve"> fermie</w:t>
      </w:r>
      <w:r>
        <w:rPr>
          <w:rFonts w:ascii="Bookman Old Style" w:hAnsi="Bookman Old Style"/>
          <w:sz w:val="24"/>
        </w:rPr>
        <w:t>;</w:t>
      </w:r>
    </w:p>
    <w:p w:rsidR="00B666D5" w:rsidRDefault="00B666D5" w:rsidP="00B666D5">
      <w:pPr>
        <w:pStyle w:val="Akapitzlist"/>
        <w:numPr>
          <w:ilvl w:val="0"/>
          <w:numId w:val="2"/>
        </w:numPr>
        <w:tabs>
          <w:tab w:val="left" w:pos="1378"/>
        </w:tabs>
        <w:ind w:right="121"/>
        <w:rPr>
          <w:rFonts w:ascii="Bookman Old Style" w:hAnsi="Bookman Old Style"/>
          <w:sz w:val="24"/>
        </w:rPr>
      </w:pPr>
      <w:bookmarkStart w:id="0" w:name="_Hlk72404645"/>
      <w:r>
        <w:rPr>
          <w:rFonts w:ascii="Bookman Old Style" w:hAnsi="Bookman Old Style"/>
          <w:sz w:val="24"/>
        </w:rPr>
        <w:t xml:space="preserve">Sposób usuwania obornika i gnojowicy </w:t>
      </w:r>
      <w:r w:rsidR="0002420E">
        <w:rPr>
          <w:rFonts w:ascii="Bookman Old Style" w:hAnsi="Bookman Old Style"/>
          <w:sz w:val="24"/>
        </w:rPr>
        <w:t>z</w:t>
      </w:r>
      <w:r>
        <w:rPr>
          <w:rFonts w:ascii="Bookman Old Style" w:hAnsi="Bookman Old Style"/>
          <w:sz w:val="24"/>
        </w:rPr>
        <w:t xml:space="preserve"> </w:t>
      </w:r>
      <w:r w:rsidR="0002420E">
        <w:rPr>
          <w:rFonts w:ascii="Bookman Old Style" w:hAnsi="Bookman Old Style"/>
          <w:sz w:val="24"/>
        </w:rPr>
        <w:t>chlewni/</w:t>
      </w:r>
      <w:r>
        <w:rPr>
          <w:rFonts w:ascii="Bookman Old Style" w:hAnsi="Bookman Old Style"/>
          <w:sz w:val="24"/>
        </w:rPr>
        <w:t>gospodarstw</w:t>
      </w:r>
      <w:r w:rsidR="0002420E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.</w:t>
      </w:r>
    </w:p>
    <w:p w:rsidR="00B666D5" w:rsidRDefault="00B666D5" w:rsidP="00B666D5">
      <w:pPr>
        <w:pStyle w:val="Akapitzlist"/>
        <w:tabs>
          <w:tab w:val="left" w:pos="1378"/>
        </w:tabs>
        <w:ind w:left="360" w:right="121" w:firstLine="0"/>
        <w:rPr>
          <w:rFonts w:ascii="Bookman Old Style" w:hAnsi="Bookman Old Style"/>
          <w:sz w:val="24"/>
        </w:rPr>
      </w:pPr>
    </w:p>
    <w:p w:rsidR="00B666D5" w:rsidRPr="0002420E" w:rsidRDefault="00B666D5" w:rsidP="0002420E">
      <w:pPr>
        <w:pStyle w:val="Akapitzlist"/>
        <w:numPr>
          <w:ilvl w:val="0"/>
          <w:numId w:val="2"/>
        </w:numPr>
        <w:tabs>
          <w:tab w:val="left" w:pos="1378"/>
        </w:tabs>
        <w:spacing w:line="360" w:lineRule="auto"/>
        <w:ind w:right="121"/>
        <w:rPr>
          <w:rFonts w:ascii="Bookman Old Style" w:hAnsi="Bookman Old Style"/>
          <w:sz w:val="24"/>
        </w:rPr>
      </w:pPr>
      <w:proofErr w:type="gramStart"/>
      <w:r w:rsidRPr="00B666D5">
        <w:rPr>
          <w:rFonts w:ascii="Bookman Old Style" w:hAnsi="Bookman Old Style"/>
          <w:sz w:val="24"/>
        </w:rPr>
        <w:t>Drogi którymi</w:t>
      </w:r>
      <w:proofErr w:type="gramEnd"/>
      <w:r w:rsidRPr="00B666D5">
        <w:rPr>
          <w:rFonts w:ascii="Bookman Old Style" w:hAnsi="Bookman Old Style"/>
          <w:sz w:val="24"/>
        </w:rPr>
        <w:t xml:space="preserve"> porusza się </w:t>
      </w:r>
      <w:proofErr w:type="spellStart"/>
      <w:r w:rsidRPr="00B666D5">
        <w:rPr>
          <w:rFonts w:ascii="Bookman Old Style" w:hAnsi="Bookman Old Style"/>
          <w:sz w:val="24"/>
        </w:rPr>
        <w:t>paszowóz</w:t>
      </w:r>
      <w:proofErr w:type="spellEnd"/>
      <w:r w:rsidRPr="00B666D5">
        <w:rPr>
          <w:rFonts w:ascii="Bookman Old Style" w:hAnsi="Bookman Old Style"/>
          <w:sz w:val="24"/>
        </w:rPr>
        <w:t xml:space="preserve"> lub własny transport, jeśli rolnik sam przywozi paszę z punktów sprzedaży paszy. Z jaką częstotliwością czyści się i dezynfekuje sprzęt do zadawania pasz, sprzęt do zagarniania odchodów czy ładowania obornika. </w:t>
      </w:r>
    </w:p>
    <w:p w:rsidR="00B666D5" w:rsidRPr="0002420E" w:rsidRDefault="00B666D5" w:rsidP="0002420E">
      <w:pPr>
        <w:pStyle w:val="Akapitzlist"/>
        <w:numPr>
          <w:ilvl w:val="0"/>
          <w:numId w:val="2"/>
        </w:numPr>
        <w:tabs>
          <w:tab w:val="left" w:pos="1378"/>
        </w:tabs>
        <w:spacing w:line="360" w:lineRule="auto"/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Szatnie - </w:t>
      </w:r>
      <w:bookmarkStart w:id="1" w:name="_Hlk72404903"/>
      <w:r>
        <w:rPr>
          <w:rFonts w:ascii="Bookman Old Style" w:hAnsi="Bookman Old Style"/>
          <w:sz w:val="24"/>
        </w:rPr>
        <w:t>n</w:t>
      </w:r>
      <w:r w:rsidRPr="00061156">
        <w:rPr>
          <w:rFonts w:ascii="Bookman Old Style" w:hAnsi="Bookman Old Style"/>
          <w:sz w:val="24"/>
        </w:rPr>
        <w:t xml:space="preserve">ie wymaga się tzw. szatni </w:t>
      </w:r>
      <w:proofErr w:type="gramStart"/>
      <w:r w:rsidRPr="00061156">
        <w:rPr>
          <w:rFonts w:ascii="Bookman Old Style" w:hAnsi="Bookman Old Style"/>
          <w:sz w:val="24"/>
        </w:rPr>
        <w:t>przepustowych ale</w:t>
      </w:r>
      <w:proofErr w:type="gramEnd"/>
      <w:r w:rsidRPr="00061156">
        <w:rPr>
          <w:rFonts w:ascii="Bookman Old Style" w:hAnsi="Bookman Old Style"/>
          <w:sz w:val="24"/>
        </w:rPr>
        <w:t xml:space="preserve"> jeśli jest to musi być zaznaczone, że szatnia na ubrania używane poza budynkami jest </w:t>
      </w:r>
      <w:bookmarkEnd w:id="1"/>
      <w:r w:rsidRPr="00061156">
        <w:rPr>
          <w:rFonts w:ascii="Bookman Old Style" w:hAnsi="Bookman Old Style"/>
          <w:sz w:val="24"/>
        </w:rPr>
        <w:t xml:space="preserve">częścią brudną. </w:t>
      </w:r>
      <w:r w:rsidRPr="003D02D7">
        <w:rPr>
          <w:rFonts w:ascii="Bookman Old Style" w:hAnsi="Bookman Old Style"/>
          <w:i/>
          <w:iCs/>
          <w:sz w:val="24"/>
        </w:rPr>
        <w:t>(</w:t>
      </w:r>
      <w:proofErr w:type="gramStart"/>
      <w:r w:rsidRPr="003D02D7">
        <w:rPr>
          <w:rFonts w:ascii="Bookman Old Style" w:hAnsi="Bookman Old Style"/>
          <w:i/>
          <w:iCs/>
          <w:sz w:val="24"/>
        </w:rPr>
        <w:t>na</w:t>
      </w:r>
      <w:proofErr w:type="gramEnd"/>
      <w:r w:rsidRPr="003D02D7">
        <w:rPr>
          <w:rFonts w:ascii="Bookman Old Style" w:hAnsi="Bookman Old Style"/>
          <w:i/>
          <w:iCs/>
          <w:sz w:val="24"/>
        </w:rPr>
        <w:t xml:space="preserve"> planie gospodarstwa/budynków)</w:t>
      </w:r>
      <w:r>
        <w:rPr>
          <w:rFonts w:ascii="Bookman Old Style" w:hAnsi="Bookman Old Style"/>
          <w:i/>
          <w:iCs/>
          <w:sz w:val="24"/>
        </w:rPr>
        <w:t>.</w:t>
      </w:r>
    </w:p>
    <w:bookmarkEnd w:id="0"/>
    <w:p w:rsidR="00B666D5" w:rsidRPr="0002420E" w:rsidRDefault="00B666D5" w:rsidP="0002420E">
      <w:pPr>
        <w:pStyle w:val="Akapitzlist"/>
        <w:numPr>
          <w:ilvl w:val="0"/>
          <w:numId w:val="2"/>
        </w:numPr>
        <w:tabs>
          <w:tab w:val="left" w:pos="1378"/>
        </w:tabs>
        <w:spacing w:line="360" w:lineRule="auto"/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</w:t>
      </w:r>
      <w:r w:rsidRPr="00385205">
        <w:rPr>
          <w:rFonts w:ascii="Bookman Old Style" w:hAnsi="Bookman Old Style"/>
          <w:sz w:val="24"/>
        </w:rPr>
        <w:t xml:space="preserve">stanowienie zasad dotyczących wprowadzania nowych </w:t>
      </w:r>
      <w:proofErr w:type="gramStart"/>
      <w:r w:rsidRPr="00385205">
        <w:rPr>
          <w:rFonts w:ascii="Bookman Old Style" w:hAnsi="Bookman Old Style"/>
          <w:sz w:val="24"/>
        </w:rPr>
        <w:t>świń</w:t>
      </w:r>
      <w:proofErr w:type="gramEnd"/>
      <w:r w:rsidRPr="00385205">
        <w:rPr>
          <w:rFonts w:ascii="Bookman Old Style" w:hAnsi="Bookman Old Style"/>
          <w:sz w:val="24"/>
        </w:rPr>
        <w:t xml:space="preserve"> do gospodarstwa.</w:t>
      </w:r>
    </w:p>
    <w:p w:rsidR="00B666D5" w:rsidRDefault="00B666D5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c</w:t>
      </w:r>
      <w:r w:rsidRPr="00385205">
        <w:rPr>
          <w:rFonts w:ascii="Bookman Old Style" w:hAnsi="Bookman Old Style"/>
          <w:sz w:val="24"/>
        </w:rPr>
        <w:t xml:space="preserve">zy zakupione </w:t>
      </w:r>
      <w:proofErr w:type="gramStart"/>
      <w:r w:rsidRPr="00385205">
        <w:rPr>
          <w:rFonts w:ascii="Bookman Old Style" w:hAnsi="Bookman Old Style"/>
          <w:sz w:val="24"/>
        </w:rPr>
        <w:t>świnie</w:t>
      </w:r>
      <w:proofErr w:type="gramEnd"/>
      <w:r w:rsidRPr="00385205">
        <w:rPr>
          <w:rFonts w:ascii="Bookman Old Style" w:hAnsi="Bookman Old Style"/>
          <w:sz w:val="24"/>
        </w:rPr>
        <w:t xml:space="preserve"> wprowadzane są do budynków/pomieszczeń, gdzie </w:t>
      </w:r>
      <w:r>
        <w:rPr>
          <w:rFonts w:ascii="Bookman Old Style" w:hAnsi="Bookman Old Style"/>
          <w:sz w:val="24"/>
        </w:rPr>
        <w:t xml:space="preserve">  </w:t>
      </w:r>
    </w:p>
    <w:p w:rsidR="00B666D5" w:rsidRDefault="00B666D5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 w:rsidRPr="00385205">
        <w:rPr>
          <w:rFonts w:ascii="Bookman Old Style" w:hAnsi="Bookman Old Style"/>
          <w:sz w:val="24"/>
        </w:rPr>
        <w:t>już</w:t>
      </w:r>
      <w:proofErr w:type="gramEnd"/>
      <w:r w:rsidRPr="00385205">
        <w:rPr>
          <w:rFonts w:ascii="Bookman Old Style" w:hAnsi="Bookman Old Style"/>
          <w:sz w:val="24"/>
        </w:rPr>
        <w:t xml:space="preserve"> przebywają zwierzęta, czy stosowany jest system całe puste- całe </w:t>
      </w:r>
      <w:r>
        <w:rPr>
          <w:rFonts w:ascii="Bookman Old Style" w:hAnsi="Bookman Old Style"/>
          <w:sz w:val="24"/>
        </w:rPr>
        <w:t xml:space="preserve"> </w:t>
      </w:r>
    </w:p>
    <w:p w:rsidR="00B666D5" w:rsidRDefault="00B666D5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 w:rsidRPr="00385205">
        <w:rPr>
          <w:rFonts w:ascii="Bookman Old Style" w:hAnsi="Bookman Old Style"/>
          <w:sz w:val="24"/>
        </w:rPr>
        <w:t>pełne</w:t>
      </w:r>
      <w:r>
        <w:rPr>
          <w:rFonts w:ascii="Bookman Old Style" w:hAnsi="Bookman Old Style"/>
          <w:sz w:val="24"/>
        </w:rPr>
        <w:t xml:space="preserve"> ?</w:t>
      </w:r>
      <w:proofErr w:type="gramEnd"/>
    </w:p>
    <w:p w:rsidR="00EC6664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- jeżeli</w:t>
      </w:r>
      <w:proofErr w:type="gramEnd"/>
      <w:r w:rsidRPr="00385205">
        <w:rPr>
          <w:rFonts w:ascii="Bookman Old Style" w:hAnsi="Bookman Old Style"/>
          <w:sz w:val="24"/>
        </w:rPr>
        <w:t xml:space="preserve"> w budynku przebywają już inne świnie w jaki sposób odizolujemy </w:t>
      </w:r>
      <w:r>
        <w:rPr>
          <w:rFonts w:ascii="Bookman Old Style" w:hAnsi="Bookman Old Style"/>
          <w:sz w:val="24"/>
        </w:rPr>
        <w:t xml:space="preserve"> </w:t>
      </w:r>
    </w:p>
    <w:p w:rsidR="00EC6664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385205">
        <w:rPr>
          <w:rFonts w:ascii="Bookman Old Style" w:hAnsi="Bookman Old Style"/>
          <w:sz w:val="24"/>
        </w:rPr>
        <w:t xml:space="preserve">nowe świnie na okres 30 dni od dnia ich </w:t>
      </w:r>
      <w:proofErr w:type="gramStart"/>
      <w:r w:rsidRPr="00385205">
        <w:rPr>
          <w:rFonts w:ascii="Bookman Old Style" w:hAnsi="Bookman Old Style"/>
          <w:sz w:val="24"/>
        </w:rPr>
        <w:t>wprowadzenia np</w:t>
      </w:r>
      <w:proofErr w:type="gramEnd"/>
      <w:r w:rsidRPr="00385205">
        <w:rPr>
          <w:rFonts w:ascii="Bookman Old Style" w:hAnsi="Bookman Old Style"/>
          <w:sz w:val="24"/>
        </w:rPr>
        <w:t xml:space="preserve">. poprzez </w:t>
      </w:r>
      <w:r>
        <w:rPr>
          <w:rFonts w:ascii="Bookman Old Style" w:hAnsi="Bookman Old Style"/>
          <w:sz w:val="24"/>
        </w:rPr>
        <w:t xml:space="preserve"> </w:t>
      </w:r>
    </w:p>
    <w:p w:rsidR="00EC6664" w:rsidRPr="0002420E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 w:rsidRPr="00385205">
        <w:rPr>
          <w:rFonts w:ascii="Bookman Old Style" w:hAnsi="Bookman Old Style"/>
          <w:sz w:val="24"/>
        </w:rPr>
        <w:t>umieszczenie</w:t>
      </w:r>
      <w:proofErr w:type="gramEnd"/>
      <w:r w:rsidRPr="00385205">
        <w:rPr>
          <w:rFonts w:ascii="Bookman Old Style" w:hAnsi="Bookman Old Style"/>
          <w:sz w:val="24"/>
        </w:rPr>
        <w:t xml:space="preserve"> ich w osobnym kojcu i wykonywanie ich obsługi na końcu</w:t>
      </w:r>
      <w:r>
        <w:rPr>
          <w:rFonts w:ascii="Bookman Old Style" w:hAnsi="Bookman Old Style"/>
          <w:sz w:val="24"/>
        </w:rPr>
        <w:t>;</w:t>
      </w:r>
    </w:p>
    <w:p w:rsidR="00EC6664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- j</w:t>
      </w:r>
      <w:r w:rsidRPr="00385205">
        <w:rPr>
          <w:rFonts w:ascii="Bookman Old Style" w:hAnsi="Bookman Old Style"/>
          <w:sz w:val="24"/>
        </w:rPr>
        <w:t>akie</w:t>
      </w:r>
      <w:proofErr w:type="gramEnd"/>
      <w:r w:rsidRPr="00385205">
        <w:rPr>
          <w:rFonts w:ascii="Bookman Old Style" w:hAnsi="Bookman Old Style"/>
          <w:sz w:val="24"/>
        </w:rPr>
        <w:t xml:space="preserve"> dokumenty muszą towarzyszyć świniom w czasie transportu oraz </w:t>
      </w:r>
      <w:r>
        <w:rPr>
          <w:rFonts w:ascii="Bookman Old Style" w:hAnsi="Bookman Old Style"/>
          <w:sz w:val="24"/>
        </w:rPr>
        <w:t xml:space="preserve"> </w:t>
      </w:r>
    </w:p>
    <w:p w:rsidR="00EC6664" w:rsidRPr="0002420E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gramStart"/>
      <w:r w:rsidRPr="00385205">
        <w:rPr>
          <w:rFonts w:ascii="Bookman Old Style" w:hAnsi="Bookman Old Style"/>
          <w:sz w:val="24"/>
        </w:rPr>
        <w:t>skąd</w:t>
      </w:r>
      <w:proofErr w:type="gramEnd"/>
      <w:r w:rsidRPr="00385205">
        <w:rPr>
          <w:rFonts w:ascii="Bookman Old Style" w:hAnsi="Bookman Old Style"/>
          <w:sz w:val="24"/>
        </w:rPr>
        <w:t xml:space="preserve"> pochodzą</w:t>
      </w:r>
      <w:r>
        <w:rPr>
          <w:rFonts w:ascii="Bookman Old Style" w:hAnsi="Bookman Old Style"/>
          <w:sz w:val="24"/>
        </w:rPr>
        <w:t>;</w:t>
      </w:r>
    </w:p>
    <w:p w:rsidR="00EC6664" w:rsidRPr="0002420E" w:rsidRDefault="00EC6664" w:rsidP="0002420E">
      <w:pPr>
        <w:pStyle w:val="Akapitzlist"/>
        <w:numPr>
          <w:ilvl w:val="0"/>
          <w:numId w:val="2"/>
        </w:numPr>
        <w:tabs>
          <w:tab w:val="left" w:pos="2086"/>
        </w:tabs>
        <w:spacing w:line="360" w:lineRule="auto"/>
        <w:rPr>
          <w:rFonts w:ascii="Bookman Old Style" w:hAnsi="Bookman Old Style"/>
          <w:sz w:val="24"/>
        </w:rPr>
      </w:pPr>
      <w:proofErr w:type="gramStart"/>
      <w:r w:rsidRPr="00385205">
        <w:rPr>
          <w:rFonts w:ascii="Bookman Old Style" w:hAnsi="Bookman Old Style"/>
          <w:sz w:val="24"/>
        </w:rPr>
        <w:t>Opisanie w jakich</w:t>
      </w:r>
      <w:proofErr w:type="gramEnd"/>
      <w:r w:rsidRPr="00385205">
        <w:rPr>
          <w:rFonts w:ascii="Bookman Old Style" w:hAnsi="Bookman Old Style"/>
          <w:sz w:val="24"/>
        </w:rPr>
        <w:t xml:space="preserve"> szkoleniach rolnik uczestniczył, jakie ma kompetencje (np. szkoła rolnicza lub doświadczenie w chowie/hodowli świń – ile lat) itp. </w:t>
      </w:r>
    </w:p>
    <w:p w:rsidR="00EC6664" w:rsidRPr="0002420E" w:rsidRDefault="00EC6664" w:rsidP="0002420E">
      <w:pPr>
        <w:pStyle w:val="Akapitzlist"/>
        <w:numPr>
          <w:ilvl w:val="0"/>
          <w:numId w:val="2"/>
        </w:numPr>
        <w:tabs>
          <w:tab w:val="left" w:pos="2086"/>
        </w:tabs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Jak wygląda podstawowa ocena stanu zdrowia świń (zużycie paszy, wody, zachowanie się zwierząt, mierzenie temperatury ciała </w:t>
      </w:r>
      <w:proofErr w:type="gramStart"/>
      <w:r>
        <w:rPr>
          <w:rFonts w:ascii="Bookman Old Style" w:hAnsi="Bookman Old Style"/>
          <w:sz w:val="24"/>
        </w:rPr>
        <w:t>itp.).</w:t>
      </w:r>
      <w:proofErr w:type="gramEnd"/>
    </w:p>
    <w:p w:rsidR="00EC6664" w:rsidRPr="0002420E" w:rsidRDefault="00EC6664" w:rsidP="0002420E">
      <w:pPr>
        <w:pStyle w:val="Akapitzlist"/>
        <w:numPr>
          <w:ilvl w:val="0"/>
          <w:numId w:val="2"/>
        </w:numPr>
        <w:tabs>
          <w:tab w:val="left" w:pos="2086"/>
        </w:tabs>
        <w:spacing w:line="360" w:lineRule="auto"/>
        <w:rPr>
          <w:rFonts w:ascii="Bookman Old Style" w:hAnsi="Bookman Old Style"/>
          <w:sz w:val="24"/>
        </w:rPr>
      </w:pPr>
      <w:r w:rsidRPr="00061156">
        <w:rPr>
          <w:rFonts w:ascii="Bookman Old Style" w:hAnsi="Bookman Old Style"/>
          <w:sz w:val="24"/>
          <w:szCs w:val="24"/>
        </w:rPr>
        <w:t xml:space="preserve">W gospodarstwach </w:t>
      </w:r>
      <w:proofErr w:type="gramStart"/>
      <w:r w:rsidRPr="00061156">
        <w:rPr>
          <w:rFonts w:ascii="Bookman Old Style" w:hAnsi="Bookman Old Style"/>
          <w:sz w:val="24"/>
          <w:szCs w:val="24"/>
        </w:rPr>
        <w:t>nie zatrudniających</w:t>
      </w:r>
      <w:proofErr w:type="gramEnd"/>
      <w:r w:rsidRPr="00061156">
        <w:rPr>
          <w:rFonts w:ascii="Bookman Old Style" w:hAnsi="Bookman Old Style"/>
          <w:sz w:val="24"/>
          <w:szCs w:val="24"/>
        </w:rPr>
        <w:t xml:space="preserve"> osób z zewnątrz do obsługi świń,</w:t>
      </w:r>
      <w:r w:rsidRPr="00EC6664">
        <w:rPr>
          <w:rFonts w:ascii="Bookman Old Style" w:hAnsi="Bookman Old Style"/>
          <w:sz w:val="24"/>
          <w:szCs w:val="24"/>
        </w:rPr>
        <w:t xml:space="preserve"> </w:t>
      </w:r>
      <w:r w:rsidRPr="00061156">
        <w:rPr>
          <w:rFonts w:ascii="Bookman Old Style" w:hAnsi="Bookman Old Style"/>
          <w:sz w:val="24"/>
          <w:szCs w:val="24"/>
        </w:rPr>
        <w:t>uczestnic</w:t>
      </w:r>
      <w:r>
        <w:rPr>
          <w:rFonts w:ascii="Bookman Old Style" w:hAnsi="Bookman Old Style"/>
          <w:sz w:val="24"/>
          <w:szCs w:val="24"/>
        </w:rPr>
        <w:t>two</w:t>
      </w:r>
      <w:r w:rsidRPr="00061156">
        <w:rPr>
          <w:rFonts w:ascii="Bookman Old Style" w:hAnsi="Bookman Old Style"/>
          <w:sz w:val="24"/>
          <w:szCs w:val="24"/>
        </w:rPr>
        <w:t xml:space="preserve"> min raz na 2 lata w spotkaniach szkoleniowych w sprawie zasad kontroli i zapobiegania ASF organizowanych dla hodowców świń</w:t>
      </w:r>
      <w:r>
        <w:rPr>
          <w:rFonts w:ascii="Bookman Old Style" w:hAnsi="Bookman Old Style"/>
          <w:sz w:val="24"/>
        </w:rPr>
        <w:t xml:space="preserve"> oraz posiadanie materiałów informacyjnych na temat ASF.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 w:rsidRPr="003D583B">
        <w:rPr>
          <w:rFonts w:ascii="Bookman Old Style" w:hAnsi="Bookman Old Style"/>
          <w:sz w:val="24"/>
        </w:rPr>
        <w:t>10.</w:t>
      </w:r>
      <w:r>
        <w:rPr>
          <w:rFonts w:ascii="Bookman Old Style" w:hAnsi="Bookman Old Style"/>
          <w:sz w:val="24"/>
        </w:rPr>
        <w:t xml:space="preserve"> U</w:t>
      </w:r>
      <w:r w:rsidRPr="003D583B">
        <w:rPr>
          <w:rFonts w:ascii="Bookman Old Style" w:hAnsi="Bookman Old Style"/>
          <w:sz w:val="24"/>
        </w:rPr>
        <w:t xml:space="preserve">stanowienie i przegląd minimum raz na rok lub kiedy zaistnieje </w:t>
      </w:r>
      <w:r>
        <w:rPr>
          <w:rFonts w:ascii="Bookman Old Style" w:hAnsi="Bookman Old Style"/>
          <w:sz w:val="24"/>
        </w:rPr>
        <w:t xml:space="preserve">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potrzeba (zwłaszcza po modernizacji </w:t>
      </w:r>
      <w:proofErr w:type="gramStart"/>
      <w:r w:rsidRPr="003D583B">
        <w:rPr>
          <w:rFonts w:ascii="Bookman Old Style" w:hAnsi="Bookman Old Style"/>
          <w:sz w:val="24"/>
        </w:rPr>
        <w:t>gospodarstwa),  zasad</w:t>
      </w:r>
      <w:proofErr w:type="gramEnd"/>
      <w:r w:rsidRPr="003D583B">
        <w:rPr>
          <w:rFonts w:ascii="Bookman Old Style" w:hAnsi="Bookman Old Style"/>
          <w:sz w:val="24"/>
        </w:rPr>
        <w:t xml:space="preserve"> obejmujących </w:t>
      </w:r>
      <w:r>
        <w:rPr>
          <w:rFonts w:ascii="Bookman Old Style" w:hAnsi="Bookman Old Style"/>
          <w:sz w:val="24"/>
        </w:rPr>
        <w:t xml:space="preserve">  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przemieszczanie się ludzi, zwierząt, urządzeń i </w:t>
      </w:r>
      <w:proofErr w:type="gramStart"/>
      <w:r w:rsidRPr="003D583B">
        <w:rPr>
          <w:rFonts w:ascii="Bookman Old Style" w:hAnsi="Bookman Old Style"/>
          <w:sz w:val="24"/>
        </w:rPr>
        <w:t>sprzętu  wewnątrz</w:t>
      </w:r>
      <w:proofErr w:type="gramEnd"/>
      <w:r w:rsidRPr="003D583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 w:rsidRPr="003D583B">
        <w:rPr>
          <w:rFonts w:ascii="Bookman Old Style" w:hAnsi="Bookman Old Style"/>
          <w:sz w:val="24"/>
        </w:rPr>
        <w:t>gospodarstwa</w:t>
      </w:r>
      <w:proofErr w:type="gramEnd"/>
      <w:r>
        <w:rPr>
          <w:rFonts w:ascii="Bookman Old Style" w:hAnsi="Bookman Old Style"/>
          <w:sz w:val="24"/>
        </w:rPr>
        <w:t>,</w:t>
      </w:r>
      <w:r w:rsidRPr="003D583B">
        <w:rPr>
          <w:rFonts w:ascii="Bookman Old Style" w:hAnsi="Bookman Old Style"/>
          <w:sz w:val="24"/>
        </w:rPr>
        <w:t xml:space="preserve"> w celu zapewnienia właściwego oddzielenia różnych </w:t>
      </w:r>
      <w:r>
        <w:rPr>
          <w:rFonts w:ascii="Bookman Old Style" w:hAnsi="Bookman Old Style"/>
          <w:sz w:val="24"/>
        </w:rPr>
        <w:t xml:space="preserve">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jednostek </w:t>
      </w:r>
      <w:proofErr w:type="gramStart"/>
      <w:r w:rsidRPr="003D583B">
        <w:rPr>
          <w:rFonts w:ascii="Bookman Old Style" w:hAnsi="Bookman Old Style"/>
          <w:sz w:val="24"/>
        </w:rPr>
        <w:t xml:space="preserve">epizootycznych </w:t>
      </w:r>
      <w:r>
        <w:rPr>
          <w:rFonts w:ascii="Bookman Old Style" w:hAnsi="Bookman Old Style"/>
          <w:sz w:val="24"/>
        </w:rPr>
        <w:t xml:space="preserve"> </w:t>
      </w:r>
      <w:r w:rsidRPr="003D583B">
        <w:rPr>
          <w:rFonts w:ascii="Bookman Old Style" w:hAnsi="Bookman Old Style"/>
          <w:sz w:val="24"/>
        </w:rPr>
        <w:t>np</w:t>
      </w:r>
      <w:proofErr w:type="gramEnd"/>
      <w:r w:rsidRPr="003D583B">
        <w:rPr>
          <w:rFonts w:ascii="Bookman Old Style" w:hAnsi="Bookman Old Style"/>
          <w:sz w:val="24"/>
        </w:rPr>
        <w:t xml:space="preserve">. budynków, obszarów produkcyjnych fermy </w:t>
      </w:r>
      <w:r>
        <w:rPr>
          <w:rFonts w:ascii="Bookman Old Style" w:hAnsi="Bookman Old Style"/>
          <w:sz w:val="24"/>
        </w:rPr>
        <w:t xml:space="preserve">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 w:rsidRPr="003D583B">
        <w:rPr>
          <w:rFonts w:ascii="Bookman Old Style" w:hAnsi="Bookman Old Style"/>
          <w:sz w:val="24"/>
        </w:rPr>
        <w:t>jak</w:t>
      </w:r>
      <w:proofErr w:type="gramEnd"/>
      <w:r w:rsidRPr="003D583B">
        <w:rPr>
          <w:rFonts w:ascii="Bookman Old Style" w:hAnsi="Bookman Old Style"/>
          <w:sz w:val="24"/>
        </w:rPr>
        <w:t xml:space="preserve"> porodówki, odchowalnie, tuczarnie. </w:t>
      </w:r>
      <w:r>
        <w:rPr>
          <w:rFonts w:ascii="Bookman Old Style" w:hAnsi="Bookman Old Style"/>
          <w:sz w:val="24"/>
        </w:rPr>
        <w:t>Na przykład</w:t>
      </w:r>
      <w:r w:rsidRPr="003D583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przez </w:t>
      </w:r>
      <w:r w:rsidRPr="003D583B">
        <w:rPr>
          <w:rFonts w:ascii="Bookman Old Style" w:hAnsi="Bookman Old Style"/>
          <w:sz w:val="24"/>
        </w:rPr>
        <w:t>zapis</w:t>
      </w:r>
      <w:r>
        <w:rPr>
          <w:rFonts w:ascii="Bookman Old Style" w:hAnsi="Bookman Old Style"/>
          <w:sz w:val="24"/>
        </w:rPr>
        <w:t xml:space="preserve">:  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 w:rsidRPr="003D583B">
        <w:rPr>
          <w:rFonts w:ascii="Bookman Old Style" w:hAnsi="Bookman Old Style"/>
          <w:sz w:val="24"/>
        </w:rPr>
        <w:t xml:space="preserve">przeanalizowano </w:t>
      </w:r>
      <w:r>
        <w:rPr>
          <w:rFonts w:ascii="Bookman Old Style" w:hAnsi="Bookman Old Style"/>
          <w:sz w:val="24"/>
        </w:rPr>
        <w:t xml:space="preserve">  </w:t>
      </w:r>
      <w:r w:rsidRPr="003D583B">
        <w:rPr>
          <w:rFonts w:ascii="Bookman Old Style" w:hAnsi="Bookman Old Style"/>
          <w:sz w:val="24"/>
        </w:rPr>
        <w:t>dotychczasowe</w:t>
      </w:r>
      <w:proofErr w:type="gramEnd"/>
      <w:r w:rsidRPr="003D583B">
        <w:rPr>
          <w:rFonts w:ascii="Bookman Old Style" w:hAnsi="Bookman Old Style"/>
          <w:sz w:val="24"/>
        </w:rPr>
        <w:t xml:space="preserve"> zasady</w:t>
      </w:r>
      <w:r>
        <w:rPr>
          <w:rFonts w:ascii="Bookman Old Style" w:hAnsi="Bookman Old Style"/>
          <w:sz w:val="24"/>
        </w:rPr>
        <w:t>,</w:t>
      </w:r>
      <w:r w:rsidRPr="003D583B">
        <w:rPr>
          <w:rFonts w:ascii="Bookman Old Style" w:hAnsi="Bookman Old Style"/>
          <w:sz w:val="24"/>
        </w:rPr>
        <w:t xml:space="preserve"> nie ma konieczności </w:t>
      </w:r>
      <w:r>
        <w:rPr>
          <w:rFonts w:ascii="Bookman Old Style" w:hAnsi="Bookman Old Style"/>
          <w:sz w:val="24"/>
        </w:rPr>
        <w:t xml:space="preserve">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 w:rsidRPr="003D583B">
        <w:rPr>
          <w:rFonts w:ascii="Bookman Old Style" w:hAnsi="Bookman Old Style"/>
          <w:sz w:val="24"/>
        </w:rPr>
        <w:t>dokonywania</w:t>
      </w:r>
      <w:proofErr w:type="gramEnd"/>
      <w:r w:rsidRPr="003D583B">
        <w:rPr>
          <w:rFonts w:ascii="Bookman Old Style" w:hAnsi="Bookman Old Style"/>
          <w:sz w:val="24"/>
        </w:rPr>
        <w:t xml:space="preserve"> zmian.</w:t>
      </w:r>
    </w:p>
    <w:p w:rsidR="003D583B" w:rsidRDefault="003D583B" w:rsidP="003D583B">
      <w:pPr>
        <w:tabs>
          <w:tab w:val="left" w:pos="567"/>
        </w:tabs>
        <w:rPr>
          <w:rFonts w:ascii="Bookman Old Style" w:hAnsi="Bookman Old Style"/>
          <w:sz w:val="24"/>
          <w:szCs w:val="24"/>
        </w:rPr>
      </w:pPr>
      <w:r w:rsidRPr="003D583B">
        <w:rPr>
          <w:rFonts w:ascii="Bookman Old Style" w:hAnsi="Bookman Old Style"/>
          <w:sz w:val="24"/>
          <w:szCs w:val="24"/>
        </w:rPr>
        <w:t>11.Procedury i instrukcje dotyczące stosowania zasad</w:t>
      </w:r>
      <w:r w:rsidR="0002420E">
        <w:rPr>
          <w:rFonts w:ascii="Bookman Old Style" w:hAnsi="Bookman Old Style"/>
          <w:sz w:val="24"/>
          <w:szCs w:val="24"/>
        </w:rPr>
        <w:t xml:space="preserve"> </w:t>
      </w:r>
      <w:r w:rsidRPr="003D583B">
        <w:rPr>
          <w:rFonts w:ascii="Bookman Old Style" w:hAnsi="Bookman Old Style"/>
          <w:sz w:val="24"/>
          <w:szCs w:val="24"/>
        </w:rPr>
        <w:t xml:space="preserve">bioasekuracji 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:rsidR="003D583B" w:rsidRDefault="003D583B" w:rsidP="003D583B">
      <w:pPr>
        <w:tabs>
          <w:tab w:val="left" w:pos="56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Pr="003D583B">
        <w:rPr>
          <w:rFonts w:ascii="Bookman Old Style" w:hAnsi="Bookman Old Style"/>
          <w:sz w:val="24"/>
          <w:szCs w:val="24"/>
        </w:rPr>
        <w:t>podczas</w:t>
      </w:r>
      <w:proofErr w:type="gramEnd"/>
      <w:r w:rsidRPr="003D583B">
        <w:rPr>
          <w:rFonts w:ascii="Bookman Old Style" w:hAnsi="Bookman Old Style"/>
          <w:sz w:val="24"/>
          <w:szCs w:val="24"/>
        </w:rPr>
        <w:t xml:space="preserve"> konieczności dokonywania napraw, remontów, czy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3D583B" w:rsidRDefault="003D583B" w:rsidP="003D583B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D583B">
        <w:rPr>
          <w:rFonts w:ascii="Bookman Old Style" w:hAnsi="Bookman Old Style"/>
          <w:sz w:val="24"/>
          <w:szCs w:val="24"/>
        </w:rPr>
        <w:t xml:space="preserve">konserwacji urządzeń </w:t>
      </w:r>
      <w:proofErr w:type="gramStart"/>
      <w:r w:rsidRPr="003D583B">
        <w:rPr>
          <w:rFonts w:ascii="Bookman Old Style" w:hAnsi="Bookman Old Style"/>
          <w:sz w:val="24"/>
          <w:szCs w:val="24"/>
        </w:rPr>
        <w:t xml:space="preserve">lub </w:t>
      </w:r>
      <w:r w:rsidRPr="003D583B">
        <w:rPr>
          <w:rFonts w:ascii="Bookman Old Style" w:hAnsi="Bookman Old Style"/>
          <w:sz w:val="24"/>
        </w:rPr>
        <w:t xml:space="preserve"> infrastruktury</w:t>
      </w:r>
      <w:proofErr w:type="gramEnd"/>
      <w:r w:rsidRPr="003D583B">
        <w:rPr>
          <w:rFonts w:ascii="Bookman Old Style" w:hAnsi="Bookman Old Style"/>
          <w:sz w:val="24"/>
        </w:rPr>
        <w:t xml:space="preserve"> budynku gdzie przebywają </w:t>
      </w:r>
      <w:r>
        <w:rPr>
          <w:rFonts w:ascii="Bookman Old Style" w:hAnsi="Bookman Old Style"/>
          <w:sz w:val="24"/>
        </w:rPr>
        <w:t xml:space="preserve"> </w:t>
      </w:r>
    </w:p>
    <w:p w:rsidR="003D583B" w:rsidRDefault="003D583B" w:rsidP="003D583B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 w:rsidRPr="003D583B">
        <w:rPr>
          <w:rFonts w:ascii="Bookman Old Style" w:hAnsi="Bookman Old Style"/>
          <w:sz w:val="24"/>
        </w:rPr>
        <w:t>świnie</w:t>
      </w:r>
      <w:proofErr w:type="gramEnd"/>
      <w:r w:rsidRPr="003D583B">
        <w:rPr>
          <w:rFonts w:ascii="Bookman Old Style" w:hAnsi="Bookman Old Style"/>
          <w:sz w:val="24"/>
        </w:rPr>
        <w:t xml:space="preserve">, przechowuje się pasze i ściółkę, w tym zasady wejścia do tych </w:t>
      </w:r>
      <w:r>
        <w:rPr>
          <w:rFonts w:ascii="Bookman Old Style" w:hAnsi="Bookman Old Style"/>
          <w:sz w:val="24"/>
        </w:rPr>
        <w:t xml:space="preserve"> </w:t>
      </w:r>
    </w:p>
    <w:p w:rsidR="00247F96" w:rsidRDefault="003D583B" w:rsidP="003D583B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 w:rsidRPr="003D583B">
        <w:rPr>
          <w:rFonts w:ascii="Bookman Old Style" w:hAnsi="Bookman Old Style"/>
          <w:sz w:val="24"/>
        </w:rPr>
        <w:t>budynków</w:t>
      </w:r>
      <w:proofErr w:type="gramEnd"/>
      <w:r w:rsidRPr="003D583B">
        <w:rPr>
          <w:rFonts w:ascii="Bookman Old Style" w:hAnsi="Bookman Old Style"/>
          <w:sz w:val="24"/>
        </w:rPr>
        <w:t xml:space="preserve"> i </w:t>
      </w:r>
      <w:r w:rsidR="00247F96">
        <w:rPr>
          <w:rFonts w:ascii="Bookman Old Style" w:hAnsi="Bookman Old Style"/>
          <w:sz w:val="24"/>
        </w:rPr>
        <w:t xml:space="preserve">z nich </w:t>
      </w:r>
      <w:r w:rsidRPr="003D583B">
        <w:rPr>
          <w:rFonts w:ascii="Bookman Old Style" w:hAnsi="Bookman Old Style"/>
          <w:sz w:val="24"/>
        </w:rPr>
        <w:t>wyjścia</w:t>
      </w:r>
      <w:r w:rsidR="00247F96">
        <w:rPr>
          <w:rFonts w:ascii="Bookman Old Style" w:hAnsi="Bookman Old Style"/>
          <w:sz w:val="24"/>
        </w:rPr>
        <w:t xml:space="preserve">. </w:t>
      </w:r>
      <w:r w:rsidRPr="003D583B">
        <w:rPr>
          <w:rFonts w:ascii="Bookman Old Style" w:hAnsi="Bookman Old Style"/>
          <w:sz w:val="24"/>
        </w:rPr>
        <w:t xml:space="preserve"> </w:t>
      </w:r>
      <w:proofErr w:type="gramStart"/>
      <w:r w:rsidRPr="003D583B">
        <w:rPr>
          <w:rFonts w:ascii="Bookman Old Style" w:hAnsi="Bookman Old Style"/>
          <w:sz w:val="24"/>
        </w:rPr>
        <w:t>Czyli  zasady</w:t>
      </w:r>
      <w:proofErr w:type="gramEnd"/>
      <w:r w:rsidRPr="003D583B">
        <w:rPr>
          <w:rFonts w:ascii="Bookman Old Style" w:hAnsi="Bookman Old Style"/>
          <w:sz w:val="24"/>
        </w:rPr>
        <w:t xml:space="preserve">, na podstawie których wpuszcza </w:t>
      </w:r>
      <w:r w:rsidR="00247F96">
        <w:rPr>
          <w:rFonts w:ascii="Bookman Old Style" w:hAnsi="Bookman Old Style"/>
          <w:sz w:val="24"/>
        </w:rPr>
        <w:t xml:space="preserve"> </w:t>
      </w:r>
    </w:p>
    <w:p w:rsidR="00247F96" w:rsidRDefault="00247F96" w:rsidP="003D583B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 w:rsidR="003D583B" w:rsidRPr="003D583B">
        <w:rPr>
          <w:rFonts w:ascii="Bookman Old Style" w:hAnsi="Bookman Old Style"/>
          <w:sz w:val="24"/>
        </w:rPr>
        <w:t xml:space="preserve">się </w:t>
      </w:r>
      <w:r w:rsidR="003D583B">
        <w:rPr>
          <w:rFonts w:ascii="Bookman Old Style" w:hAnsi="Bookman Old Style"/>
          <w:sz w:val="24"/>
        </w:rPr>
        <w:t xml:space="preserve"> </w:t>
      </w:r>
      <w:r w:rsidR="003D583B" w:rsidRPr="003D583B">
        <w:rPr>
          <w:rFonts w:ascii="Bookman Old Style" w:hAnsi="Bookman Old Style"/>
          <w:sz w:val="24"/>
        </w:rPr>
        <w:t>obce</w:t>
      </w:r>
      <w:proofErr w:type="gramEnd"/>
      <w:r w:rsidR="003D583B" w:rsidRPr="003D583B">
        <w:rPr>
          <w:rFonts w:ascii="Bookman Old Style" w:hAnsi="Bookman Old Style"/>
          <w:sz w:val="24"/>
        </w:rPr>
        <w:t xml:space="preserve"> osoby do chlewni, paszarni czy też miejsca gdzie przechow</w:t>
      </w:r>
      <w:r>
        <w:rPr>
          <w:rFonts w:ascii="Bookman Old Style" w:hAnsi="Bookman Old Style"/>
          <w:sz w:val="24"/>
        </w:rPr>
        <w:t xml:space="preserve">ywana  </w:t>
      </w:r>
    </w:p>
    <w:p w:rsidR="003D583B" w:rsidRDefault="00247F96" w:rsidP="00247F96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>
        <w:rPr>
          <w:rFonts w:ascii="Bookman Old Style" w:hAnsi="Bookman Old Style"/>
          <w:sz w:val="24"/>
        </w:rPr>
        <w:t>jest</w:t>
      </w:r>
      <w:r w:rsidR="003D583B" w:rsidRPr="003D583B">
        <w:rPr>
          <w:rFonts w:ascii="Bookman Old Style" w:hAnsi="Bookman Old Style"/>
          <w:sz w:val="24"/>
        </w:rPr>
        <w:t xml:space="preserve"> </w:t>
      </w:r>
      <w:r w:rsidR="003D583B">
        <w:rPr>
          <w:rFonts w:ascii="Bookman Old Style" w:hAnsi="Bookman Old Style"/>
          <w:sz w:val="24"/>
        </w:rPr>
        <w:t xml:space="preserve">  </w:t>
      </w:r>
      <w:r w:rsidR="003D583B" w:rsidRPr="003D583B">
        <w:rPr>
          <w:rFonts w:ascii="Bookman Old Style" w:hAnsi="Bookman Old Style"/>
          <w:sz w:val="24"/>
        </w:rPr>
        <w:t>słom</w:t>
      </w:r>
      <w:r>
        <w:rPr>
          <w:rFonts w:ascii="Bookman Old Style" w:hAnsi="Bookman Old Style"/>
          <w:sz w:val="24"/>
        </w:rPr>
        <w:t>a</w:t>
      </w:r>
      <w:proofErr w:type="gramEnd"/>
      <w:r>
        <w:rPr>
          <w:rFonts w:ascii="Bookman Old Style" w:hAnsi="Bookman Old Style"/>
          <w:sz w:val="24"/>
        </w:rPr>
        <w:t>.</w:t>
      </w:r>
    </w:p>
    <w:p w:rsidR="003D583B" w:rsidRPr="003D583B" w:rsidRDefault="003D583B" w:rsidP="003D583B">
      <w:pPr>
        <w:rPr>
          <w:rFonts w:ascii="Bookman Old Style" w:hAnsi="Bookman Old Style"/>
          <w:sz w:val="24"/>
        </w:rPr>
      </w:pPr>
      <w:r w:rsidRPr="003D583B">
        <w:rPr>
          <w:rFonts w:ascii="Bookman Old Style" w:hAnsi="Bookman Old Style"/>
          <w:sz w:val="24"/>
        </w:rPr>
        <w:t>1</w:t>
      </w:r>
      <w:r w:rsidR="00247F96">
        <w:rPr>
          <w:rFonts w:ascii="Bookman Old Style" w:hAnsi="Bookman Old Style"/>
          <w:sz w:val="24"/>
        </w:rPr>
        <w:t>2</w:t>
      </w:r>
      <w:r w:rsidRPr="003D583B">
        <w:rPr>
          <w:rFonts w:ascii="Bookman Old Style" w:hAnsi="Bookman Old Style"/>
          <w:sz w:val="24"/>
        </w:rPr>
        <w:t>.</w:t>
      </w:r>
      <w:r w:rsidR="00247F96">
        <w:rPr>
          <w:rFonts w:ascii="Bookman Old Style" w:hAnsi="Bookman Old Style"/>
          <w:sz w:val="24"/>
        </w:rPr>
        <w:t xml:space="preserve"> </w:t>
      </w:r>
      <w:r w:rsidRPr="003D583B">
        <w:rPr>
          <w:rFonts w:ascii="Bookman Old Style" w:hAnsi="Bookman Old Style"/>
          <w:sz w:val="24"/>
        </w:rPr>
        <w:t xml:space="preserve">Włączenie programu zwalczania gryzoni w gospodarstwie do planu: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</w:t>
      </w:r>
      <w:proofErr w:type="gramStart"/>
      <w:r>
        <w:rPr>
          <w:rFonts w:ascii="Bookman Old Style" w:hAnsi="Bookman Old Style"/>
          <w:sz w:val="24"/>
        </w:rPr>
        <w:t>- k</w:t>
      </w:r>
      <w:r w:rsidRPr="00392144">
        <w:rPr>
          <w:rFonts w:ascii="Bookman Old Style" w:hAnsi="Bookman Old Style"/>
          <w:sz w:val="24"/>
        </w:rPr>
        <w:t>to</w:t>
      </w:r>
      <w:proofErr w:type="gramEnd"/>
      <w:r w:rsidRPr="00392144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wykonuje</w:t>
      </w:r>
      <w:r w:rsidRPr="00392144">
        <w:rPr>
          <w:rFonts w:ascii="Bookman Old Style" w:hAnsi="Bookman Old Style"/>
          <w:sz w:val="24"/>
        </w:rPr>
        <w:t>, jak jest udokumentowane (wzór</w:t>
      </w:r>
      <w:r>
        <w:rPr>
          <w:rFonts w:ascii="Bookman Old Style" w:hAnsi="Bookman Old Style"/>
          <w:sz w:val="24"/>
        </w:rPr>
        <w:t xml:space="preserve"> dokumentacji</w:t>
      </w:r>
      <w:r w:rsidRPr="00392144">
        <w:rPr>
          <w:rFonts w:ascii="Bookman Old Style" w:hAnsi="Bookman Old Style"/>
          <w:sz w:val="24"/>
        </w:rPr>
        <w:t xml:space="preserve">), jakimi </w:t>
      </w:r>
      <w:r>
        <w:rPr>
          <w:rFonts w:ascii="Bookman Old Style" w:hAnsi="Bookman Old Style"/>
          <w:sz w:val="24"/>
        </w:rPr>
        <w:t xml:space="preserve"> </w:t>
      </w:r>
    </w:p>
    <w:p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proofErr w:type="gramStart"/>
      <w:r w:rsidRPr="00392144">
        <w:rPr>
          <w:rFonts w:ascii="Bookman Old Style" w:hAnsi="Bookman Old Style"/>
          <w:sz w:val="24"/>
        </w:rPr>
        <w:t>środkami</w:t>
      </w:r>
      <w:proofErr w:type="gramEnd"/>
      <w:r w:rsidRPr="00392144">
        <w:rPr>
          <w:rFonts w:ascii="Bookman Old Style" w:hAnsi="Bookman Old Style"/>
          <w:sz w:val="24"/>
        </w:rPr>
        <w:t>, z jaką skutecznością</w:t>
      </w:r>
      <w:r w:rsidR="00247F96">
        <w:rPr>
          <w:rFonts w:ascii="Bookman Old Style" w:hAnsi="Bookman Old Style"/>
          <w:sz w:val="24"/>
        </w:rPr>
        <w:t>.</w:t>
      </w:r>
    </w:p>
    <w:p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 w:rsidRPr="00F61EDE">
        <w:rPr>
          <w:rFonts w:ascii="Bookman Old Style" w:hAnsi="Bookman Old Style"/>
          <w:sz w:val="24"/>
        </w:rPr>
        <w:t>13</w:t>
      </w:r>
      <w:r w:rsidR="00247F96" w:rsidRPr="00F61EDE">
        <w:rPr>
          <w:rFonts w:ascii="Bookman Old Style" w:hAnsi="Bookman Old Style"/>
          <w:sz w:val="24"/>
        </w:rPr>
        <w:t xml:space="preserve">. Dokumenty (wzory) obowiązkowe: np. spis </w:t>
      </w:r>
      <w:proofErr w:type="gramStart"/>
      <w:r w:rsidR="00247F96" w:rsidRPr="00F61EDE">
        <w:rPr>
          <w:rFonts w:ascii="Bookman Old Style" w:hAnsi="Bookman Old Style"/>
          <w:sz w:val="24"/>
        </w:rPr>
        <w:t>świń</w:t>
      </w:r>
      <w:proofErr w:type="gramEnd"/>
      <w:r w:rsidR="00247F96" w:rsidRPr="00F61EDE">
        <w:rPr>
          <w:rFonts w:ascii="Bookman Old Style" w:hAnsi="Bookman Old Style"/>
          <w:sz w:val="24"/>
        </w:rPr>
        <w:t xml:space="preserve"> z podziałem na lochy, </w:t>
      </w:r>
      <w:r w:rsidRPr="00F61EDE">
        <w:rPr>
          <w:rFonts w:ascii="Bookman Old Style" w:hAnsi="Bookman Old Style"/>
          <w:sz w:val="24"/>
        </w:rPr>
        <w:t xml:space="preserve">    </w:t>
      </w:r>
      <w:r>
        <w:rPr>
          <w:rFonts w:ascii="Bookman Old Style" w:hAnsi="Bookman Old Style"/>
          <w:sz w:val="24"/>
        </w:rPr>
        <w:t xml:space="preserve">    </w:t>
      </w:r>
    </w:p>
    <w:p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proofErr w:type="gramStart"/>
      <w:r w:rsidR="00247F96" w:rsidRPr="00F61EDE">
        <w:rPr>
          <w:rFonts w:ascii="Bookman Old Style" w:hAnsi="Bookman Old Style"/>
          <w:sz w:val="24"/>
        </w:rPr>
        <w:t>tuczniki</w:t>
      </w:r>
      <w:proofErr w:type="gramEnd"/>
      <w:r w:rsidR="00247F96" w:rsidRPr="00F61EDE">
        <w:rPr>
          <w:rFonts w:ascii="Bookman Old Style" w:hAnsi="Bookman Old Style"/>
          <w:sz w:val="24"/>
        </w:rPr>
        <w:t xml:space="preserve">, warchlaki, prosięta, knury itp. </w:t>
      </w:r>
      <w:r>
        <w:rPr>
          <w:rFonts w:ascii="Bookman Old Style" w:hAnsi="Bookman Old Style"/>
          <w:sz w:val="24"/>
        </w:rPr>
        <w:t>W</w:t>
      </w:r>
      <w:r w:rsidR="00247F96" w:rsidRPr="00F61EDE">
        <w:rPr>
          <w:rFonts w:ascii="Bookman Old Style" w:hAnsi="Bookman Old Style"/>
          <w:sz w:val="24"/>
        </w:rPr>
        <w:t xml:space="preserve">ymagany prawem w związku z </w:t>
      </w:r>
      <w:r>
        <w:rPr>
          <w:rFonts w:ascii="Bookman Old Style" w:hAnsi="Bookman Old Style"/>
          <w:sz w:val="24"/>
        </w:rPr>
        <w:t xml:space="preserve"> </w:t>
      </w:r>
    </w:p>
    <w:p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proofErr w:type="gramStart"/>
      <w:r w:rsidR="00247F96" w:rsidRPr="00F61EDE">
        <w:rPr>
          <w:rFonts w:ascii="Bookman Old Style" w:hAnsi="Bookman Old Style"/>
          <w:sz w:val="24"/>
        </w:rPr>
        <w:t>obszarami</w:t>
      </w:r>
      <w:proofErr w:type="gramEnd"/>
      <w:r w:rsidR="00247F96" w:rsidRPr="00F61EDE">
        <w:rPr>
          <w:rFonts w:ascii="Bookman Old Style" w:hAnsi="Bookman Old Style"/>
          <w:sz w:val="24"/>
        </w:rPr>
        <w:t xml:space="preserve"> ASF, rejestr pojazdów wjeżdżających, rejestr osób</w:t>
      </w:r>
      <w:r>
        <w:rPr>
          <w:rFonts w:ascii="Bookman Old Style" w:hAnsi="Bookman Old Style"/>
          <w:sz w:val="24"/>
        </w:rPr>
        <w:t xml:space="preserve">  </w:t>
      </w:r>
    </w:p>
    <w:p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proofErr w:type="gramStart"/>
      <w:r w:rsidR="00247F96" w:rsidRPr="00F61EDE">
        <w:rPr>
          <w:rFonts w:ascii="Bookman Old Style" w:hAnsi="Bookman Old Style"/>
          <w:sz w:val="24"/>
        </w:rPr>
        <w:t>wchodzących</w:t>
      </w:r>
      <w:proofErr w:type="gramEnd"/>
      <w:r w:rsidR="00247F96" w:rsidRPr="00F61EDE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na teren gospodarstwa.</w:t>
      </w:r>
      <w:r w:rsidR="00247F96" w:rsidRPr="00F61EDE">
        <w:rPr>
          <w:rFonts w:ascii="Bookman Old Style" w:hAnsi="Bookman Old Style"/>
          <w:sz w:val="24"/>
        </w:rPr>
        <w:t xml:space="preserve"> Dokumenty wewnętrzne (zakup </w:t>
      </w:r>
      <w:r>
        <w:rPr>
          <w:rFonts w:ascii="Bookman Old Style" w:hAnsi="Bookman Old Style"/>
          <w:sz w:val="24"/>
        </w:rPr>
        <w:t xml:space="preserve"> </w:t>
      </w:r>
    </w:p>
    <w:p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r w:rsidR="00247F96" w:rsidRPr="00F61EDE">
        <w:rPr>
          <w:rFonts w:ascii="Bookman Old Style" w:hAnsi="Bookman Old Style"/>
          <w:sz w:val="24"/>
        </w:rPr>
        <w:t>środków dezynfekcyjnych, deratyzacyjnych</w:t>
      </w:r>
      <w:r w:rsidR="0002420E">
        <w:rPr>
          <w:rFonts w:ascii="Bookman Old Style" w:hAnsi="Bookman Old Style"/>
          <w:sz w:val="24"/>
        </w:rPr>
        <w:t>;</w:t>
      </w:r>
      <w:r w:rsidR="00247F96" w:rsidRPr="00F61EDE">
        <w:rPr>
          <w:rFonts w:ascii="Bookman Old Style" w:hAnsi="Bookman Old Style"/>
          <w:sz w:val="24"/>
        </w:rPr>
        <w:t xml:space="preserve"> ich </w:t>
      </w:r>
      <w:proofErr w:type="gramStart"/>
      <w:r w:rsidR="00247F96" w:rsidRPr="00F61EDE">
        <w:rPr>
          <w:rFonts w:ascii="Bookman Old Style" w:hAnsi="Bookman Old Style"/>
          <w:sz w:val="24"/>
        </w:rPr>
        <w:t>zużycie</w:t>
      </w:r>
      <w:r w:rsidR="0002420E">
        <w:rPr>
          <w:rFonts w:ascii="Bookman Old Style" w:hAnsi="Bookman Old Style"/>
          <w:sz w:val="24"/>
        </w:rPr>
        <w:t xml:space="preserve"> - </w:t>
      </w:r>
      <w:r w:rsidR="00247F96" w:rsidRPr="00F61EDE">
        <w:rPr>
          <w:rFonts w:ascii="Bookman Old Style" w:hAnsi="Bookman Old Style"/>
          <w:sz w:val="24"/>
        </w:rPr>
        <w:t xml:space="preserve"> powinno</w:t>
      </w:r>
      <w:proofErr w:type="gramEnd"/>
      <w:r w:rsidR="00247F96" w:rsidRPr="00F61EDE">
        <w:rPr>
          <w:rFonts w:ascii="Bookman Old Style" w:hAnsi="Bookman Old Style"/>
          <w:sz w:val="24"/>
        </w:rPr>
        <w:t xml:space="preserve"> z nich </w:t>
      </w:r>
      <w:r>
        <w:rPr>
          <w:rFonts w:ascii="Bookman Old Style" w:hAnsi="Bookman Old Style"/>
          <w:sz w:val="24"/>
        </w:rPr>
        <w:t xml:space="preserve"> </w:t>
      </w:r>
    </w:p>
    <w:p w:rsidR="00247F96" w:rsidRP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proofErr w:type="gramStart"/>
      <w:r w:rsidR="00247F96" w:rsidRPr="00F61EDE">
        <w:rPr>
          <w:rFonts w:ascii="Bookman Old Style" w:hAnsi="Bookman Old Style"/>
          <w:sz w:val="24"/>
        </w:rPr>
        <w:t>wynikać</w:t>
      </w:r>
      <w:proofErr w:type="gramEnd"/>
      <w:r w:rsidR="00247F96" w:rsidRPr="00F61EDE">
        <w:rPr>
          <w:rFonts w:ascii="Bookman Old Style" w:hAnsi="Bookman Old Style"/>
          <w:sz w:val="24"/>
        </w:rPr>
        <w:t xml:space="preserve"> stosowanie w systemie ciągłym zasad mycia i dezynfekcji).</w:t>
      </w:r>
    </w:p>
    <w:p w:rsidR="00247F96" w:rsidRPr="003D583B" w:rsidRDefault="00247F96" w:rsidP="003D583B">
      <w:pPr>
        <w:tabs>
          <w:tab w:val="left" w:pos="2086"/>
        </w:tabs>
        <w:rPr>
          <w:rFonts w:ascii="Bookman Old Style" w:hAnsi="Bookman Old Style"/>
          <w:sz w:val="24"/>
        </w:rPr>
      </w:pPr>
    </w:p>
    <w:p w:rsidR="003D583B" w:rsidRPr="003D583B" w:rsidRDefault="003D583B" w:rsidP="003D583B">
      <w:pPr>
        <w:tabs>
          <w:tab w:val="left" w:pos="2086"/>
        </w:tabs>
        <w:spacing w:line="254" w:lineRule="auto"/>
        <w:rPr>
          <w:rFonts w:ascii="Bookman Old Style" w:hAnsi="Bookman Old Style"/>
          <w:sz w:val="24"/>
        </w:rPr>
      </w:pPr>
    </w:p>
    <w:p w:rsidR="00EC6664" w:rsidRPr="00385205" w:rsidRDefault="00EC6664" w:rsidP="00EC6664">
      <w:pPr>
        <w:pStyle w:val="Akapitzlist"/>
        <w:tabs>
          <w:tab w:val="left" w:pos="2086"/>
        </w:tabs>
        <w:spacing w:line="254" w:lineRule="auto"/>
        <w:ind w:left="360" w:firstLine="0"/>
        <w:rPr>
          <w:rFonts w:ascii="Bookman Old Style" w:hAnsi="Bookman Old Style"/>
          <w:sz w:val="24"/>
        </w:rPr>
      </w:pPr>
    </w:p>
    <w:p w:rsidR="00EC6664" w:rsidRPr="00EC6664" w:rsidRDefault="00EC6664" w:rsidP="00EC6664">
      <w:pPr>
        <w:pStyle w:val="Akapitzlist"/>
        <w:tabs>
          <w:tab w:val="left" w:pos="1378"/>
        </w:tabs>
        <w:ind w:left="360" w:right="121" w:firstLine="0"/>
        <w:rPr>
          <w:rFonts w:ascii="Bookman Old Style" w:hAnsi="Bookman Old Style"/>
          <w:sz w:val="24"/>
        </w:rPr>
      </w:pPr>
    </w:p>
    <w:p w:rsidR="00130B1D" w:rsidRPr="00237E0E" w:rsidRDefault="00130B1D" w:rsidP="00237E0E">
      <w:pPr>
        <w:pStyle w:val="Akapitzlist"/>
        <w:tabs>
          <w:tab w:val="left" w:pos="1378"/>
        </w:tabs>
        <w:ind w:left="360" w:right="121" w:firstLine="0"/>
        <w:rPr>
          <w:rFonts w:ascii="Bookman Old Style" w:hAnsi="Bookman Old Style"/>
          <w:sz w:val="24"/>
        </w:rPr>
      </w:pPr>
    </w:p>
    <w:p w:rsidR="005F4F33" w:rsidRDefault="005F4F33"/>
    <w:sectPr w:rsidR="005F4F33" w:rsidSect="001F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825"/>
    <w:multiLevelType w:val="hybridMultilevel"/>
    <w:tmpl w:val="F3A23404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>
      <w:start w:val="1"/>
      <w:numFmt w:val="lowerLetter"/>
      <w:lvlText w:val="%2."/>
      <w:lvlJc w:val="left"/>
      <w:pPr>
        <w:ind w:left="2043" w:hanging="360"/>
      </w:pPr>
    </w:lvl>
    <w:lvl w:ilvl="2" w:tplc="0415001B">
      <w:start w:val="1"/>
      <w:numFmt w:val="lowerRoman"/>
      <w:lvlText w:val="%3."/>
      <w:lvlJc w:val="right"/>
      <w:pPr>
        <w:ind w:left="2763" w:hanging="180"/>
      </w:pPr>
    </w:lvl>
    <w:lvl w:ilvl="3" w:tplc="0415000F">
      <w:start w:val="1"/>
      <w:numFmt w:val="decimal"/>
      <w:lvlText w:val="%4."/>
      <w:lvlJc w:val="left"/>
      <w:pPr>
        <w:ind w:left="3483" w:hanging="360"/>
      </w:pPr>
    </w:lvl>
    <w:lvl w:ilvl="4" w:tplc="04150019">
      <w:start w:val="1"/>
      <w:numFmt w:val="lowerLetter"/>
      <w:lvlText w:val="%5."/>
      <w:lvlJc w:val="left"/>
      <w:pPr>
        <w:ind w:left="4203" w:hanging="360"/>
      </w:pPr>
    </w:lvl>
    <w:lvl w:ilvl="5" w:tplc="0415001B">
      <w:start w:val="1"/>
      <w:numFmt w:val="lowerRoman"/>
      <w:lvlText w:val="%6."/>
      <w:lvlJc w:val="right"/>
      <w:pPr>
        <w:ind w:left="4923" w:hanging="180"/>
      </w:pPr>
    </w:lvl>
    <w:lvl w:ilvl="6" w:tplc="0415000F">
      <w:start w:val="1"/>
      <w:numFmt w:val="decimal"/>
      <w:lvlText w:val="%7."/>
      <w:lvlJc w:val="left"/>
      <w:pPr>
        <w:ind w:left="5643" w:hanging="360"/>
      </w:pPr>
    </w:lvl>
    <w:lvl w:ilvl="7" w:tplc="04150019">
      <w:start w:val="1"/>
      <w:numFmt w:val="lowerLetter"/>
      <w:lvlText w:val="%8."/>
      <w:lvlJc w:val="left"/>
      <w:pPr>
        <w:ind w:left="6363" w:hanging="360"/>
      </w:pPr>
    </w:lvl>
    <w:lvl w:ilvl="8" w:tplc="0415001B">
      <w:start w:val="1"/>
      <w:numFmt w:val="lowerRoman"/>
      <w:lvlText w:val="%9."/>
      <w:lvlJc w:val="right"/>
      <w:pPr>
        <w:ind w:left="7083" w:hanging="180"/>
      </w:pPr>
    </w:lvl>
  </w:abstractNum>
  <w:abstractNum w:abstractNumId="1">
    <w:nsid w:val="51FD238A"/>
    <w:multiLevelType w:val="hybridMultilevel"/>
    <w:tmpl w:val="BC24481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D1CC2"/>
    <w:rsid w:val="0002420E"/>
    <w:rsid w:val="001157DD"/>
    <w:rsid w:val="00130B1D"/>
    <w:rsid w:val="001F02DB"/>
    <w:rsid w:val="00237E0E"/>
    <w:rsid w:val="00247F96"/>
    <w:rsid w:val="003D583B"/>
    <w:rsid w:val="004736C9"/>
    <w:rsid w:val="005F4F33"/>
    <w:rsid w:val="0078247C"/>
    <w:rsid w:val="009E305E"/>
    <w:rsid w:val="00A52B47"/>
    <w:rsid w:val="00AD1CC2"/>
    <w:rsid w:val="00B666D5"/>
    <w:rsid w:val="00E2137F"/>
    <w:rsid w:val="00EC6664"/>
    <w:rsid w:val="00F6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30B1D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Zimodro</dc:creator>
  <cp:lastModifiedBy>user</cp:lastModifiedBy>
  <cp:revision>2</cp:revision>
  <dcterms:created xsi:type="dcterms:W3CDTF">2021-09-15T11:56:00Z</dcterms:created>
  <dcterms:modified xsi:type="dcterms:W3CDTF">2021-09-15T11:56:00Z</dcterms:modified>
</cp:coreProperties>
</file>